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59BC4" w14:textId="3F057EAC" w:rsidR="00302782" w:rsidRPr="002B17D1" w:rsidRDefault="005A5008" w:rsidP="00425776">
      <w:pPr>
        <w:jc w:val="right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DE5ED" wp14:editId="6F1CCD86">
                <wp:simplePos x="0" y="0"/>
                <wp:positionH relativeFrom="column">
                  <wp:posOffset>780415</wp:posOffset>
                </wp:positionH>
                <wp:positionV relativeFrom="paragraph">
                  <wp:posOffset>-379095</wp:posOffset>
                </wp:positionV>
                <wp:extent cx="3098800" cy="952500"/>
                <wp:effectExtent l="3810" t="0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267EA" w14:textId="77777777" w:rsidR="00302782" w:rsidRDefault="00302782" w:rsidP="00302782">
                            <w:pPr>
                              <w:jc w:val="left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Urząd Miasta Szczecin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815141">
                              <w:rPr>
                                <w:b/>
                                <w:sz w:val="14"/>
                                <w:szCs w:val="14"/>
                              </w:rPr>
                              <w:t>Biuro Ogrodnika Miasta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pl. Armii Krajowej 1, 70-456 Szczecin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 xml:space="preserve">tel.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+4891 </w:t>
                            </w:r>
                            <w:r w:rsidR="00815141">
                              <w:rPr>
                                <w:sz w:val="14"/>
                                <w:szCs w:val="14"/>
                                <w:lang w:val="en-US"/>
                              </w:rPr>
                              <w:t>435 1124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br/>
                            </w:r>
                            <w:hyperlink r:id="rId7" w:history="1">
                              <w:r w:rsidR="00815141">
                                <w:rPr>
                                  <w:rStyle w:val="Hipercze"/>
                                  <w:sz w:val="14"/>
                                  <w:szCs w:val="14"/>
                                  <w:lang w:val="en-US"/>
                                </w:rPr>
                                <w:t>bom</w:t>
                              </w:r>
                              <w:r w:rsidRPr="00C024CE">
                                <w:rPr>
                                  <w:rStyle w:val="Hipercze"/>
                                  <w:sz w:val="14"/>
                                  <w:szCs w:val="14"/>
                                  <w:lang w:val="en-US"/>
                                </w:rPr>
                                <w:t>@um.szczecin.pl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-  </w:t>
                            </w:r>
                            <w:hyperlink r:id="rId8" w:history="1">
                              <w:r>
                                <w:rPr>
                                  <w:rStyle w:val="Hipercze"/>
                                  <w:sz w:val="14"/>
                                  <w:szCs w:val="14"/>
                                  <w:lang w:val="en-US"/>
                                </w:rPr>
                                <w:t>www.szczecin.eu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DE5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45pt;margin-top:-29.85pt;width:244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" stroked="f">
                <v:textbox>
                  <w:txbxContent>
                    <w:p w14:paraId="2B8267EA" w14:textId="77777777" w:rsidR="00302782" w:rsidRDefault="00302782" w:rsidP="00302782">
                      <w:pPr>
                        <w:jc w:val="left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Urząd Miasta Szczecin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br/>
                      </w:r>
                      <w:r w:rsidR="00815141">
                        <w:rPr>
                          <w:b/>
                          <w:sz w:val="14"/>
                          <w:szCs w:val="14"/>
                        </w:rPr>
                        <w:t>Biuro Ogrodnika Miasta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  <w:szCs w:val="14"/>
                        </w:rPr>
                        <w:br/>
                      </w:r>
                      <w:r>
                        <w:rPr>
                          <w:sz w:val="14"/>
                          <w:szCs w:val="14"/>
                        </w:rPr>
                        <w:t>pl. Armii Krajowej 1, 70-456 Szczecin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 xml:space="preserve">tel.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+4891 </w:t>
                      </w:r>
                      <w:r w:rsidR="00815141">
                        <w:rPr>
                          <w:sz w:val="14"/>
                          <w:szCs w:val="14"/>
                          <w:lang w:val="en-US"/>
                        </w:rPr>
                        <w:t>435 1124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br/>
                      </w:r>
                      <w:hyperlink r:id="rId9" w:history="1">
                        <w:r w:rsidR="00815141">
                          <w:rPr>
                            <w:rStyle w:val="Hipercze"/>
                            <w:sz w:val="14"/>
                            <w:szCs w:val="14"/>
                            <w:lang w:val="en-US"/>
                          </w:rPr>
                          <w:t>bom</w:t>
                        </w:r>
                        <w:r w:rsidRPr="00C024CE">
                          <w:rPr>
                            <w:rStyle w:val="Hipercze"/>
                            <w:sz w:val="14"/>
                            <w:szCs w:val="14"/>
                            <w:lang w:val="en-US"/>
                          </w:rPr>
                          <w:t>@um.szczecin.pl</w:t>
                        </w:r>
                      </w:hyperlink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 -  </w:t>
                      </w:r>
                      <w:hyperlink r:id="rId10" w:history="1">
                        <w:r>
                          <w:rPr>
                            <w:rStyle w:val="Hipercze"/>
                            <w:sz w:val="14"/>
                            <w:szCs w:val="14"/>
                            <w:lang w:val="en-US"/>
                          </w:rPr>
                          <w:t>www.szczecin.eu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02782">
        <w:rPr>
          <w:noProof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6E9A7156" wp14:editId="35FAF1F2">
            <wp:simplePos x="0" y="0"/>
            <wp:positionH relativeFrom="column">
              <wp:posOffset>-114300</wp:posOffset>
            </wp:positionH>
            <wp:positionV relativeFrom="paragraph">
              <wp:posOffset>-355600</wp:posOffset>
            </wp:positionV>
            <wp:extent cx="800100" cy="767080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1D5759D" w14:textId="77777777" w:rsidR="00302782" w:rsidRPr="002B17D1" w:rsidRDefault="00302782" w:rsidP="00425776">
      <w:pPr>
        <w:jc w:val="right"/>
      </w:pPr>
    </w:p>
    <w:p w14:paraId="150DBF7C" w14:textId="77777777" w:rsidR="00B06C44" w:rsidRPr="00B06C44" w:rsidRDefault="00B06C44" w:rsidP="00425776"/>
    <w:p w14:paraId="4B77BB68" w14:textId="0D4E9E25" w:rsidR="0081123C" w:rsidRPr="00273B9F" w:rsidRDefault="00B06C44" w:rsidP="00425776">
      <w:pPr>
        <w:jc w:val="right"/>
        <w:rPr>
          <w:sz w:val="24"/>
          <w:szCs w:val="24"/>
        </w:rPr>
      </w:pPr>
      <w:r w:rsidRPr="00273B9F">
        <w:rPr>
          <w:sz w:val="24"/>
          <w:szCs w:val="24"/>
        </w:rPr>
        <w:t>Szczecin, 202</w:t>
      </w:r>
      <w:r w:rsidR="00E51B78" w:rsidRPr="00273B9F">
        <w:rPr>
          <w:sz w:val="24"/>
          <w:szCs w:val="24"/>
        </w:rPr>
        <w:t>6</w:t>
      </w:r>
      <w:r w:rsidR="00815141" w:rsidRPr="00273B9F">
        <w:rPr>
          <w:sz w:val="24"/>
          <w:szCs w:val="24"/>
        </w:rPr>
        <w:t>-</w:t>
      </w:r>
      <w:r w:rsidR="006618F1" w:rsidRPr="00273B9F">
        <w:rPr>
          <w:sz w:val="24"/>
          <w:szCs w:val="24"/>
        </w:rPr>
        <w:t>0</w:t>
      </w:r>
      <w:r w:rsidR="006618F1">
        <w:rPr>
          <w:sz w:val="24"/>
          <w:szCs w:val="24"/>
        </w:rPr>
        <w:t>5</w:t>
      </w:r>
      <w:r w:rsidRPr="00273B9F">
        <w:rPr>
          <w:sz w:val="24"/>
          <w:szCs w:val="24"/>
        </w:rPr>
        <w:t>-</w:t>
      </w:r>
      <w:r w:rsidR="002B1882">
        <w:rPr>
          <w:sz w:val="24"/>
          <w:szCs w:val="24"/>
        </w:rPr>
        <w:t>13</w:t>
      </w:r>
    </w:p>
    <w:p w14:paraId="4B5D69EF" w14:textId="77777777" w:rsidR="00B06C44" w:rsidRPr="00273B9F" w:rsidRDefault="00B06C44" w:rsidP="00425776">
      <w:pPr>
        <w:rPr>
          <w:sz w:val="24"/>
          <w:szCs w:val="24"/>
        </w:rPr>
      </w:pPr>
    </w:p>
    <w:p w14:paraId="59B5D7E7" w14:textId="77777777" w:rsidR="00EC7B54" w:rsidRPr="00273B9F" w:rsidRDefault="00EC7B54" w:rsidP="00425776">
      <w:pPr>
        <w:rPr>
          <w:b/>
          <w:sz w:val="24"/>
          <w:szCs w:val="24"/>
        </w:rPr>
      </w:pPr>
    </w:p>
    <w:p w14:paraId="3028B035" w14:textId="77777777" w:rsidR="00EC7B54" w:rsidRPr="00273B9F" w:rsidRDefault="00EC7B54" w:rsidP="00425776">
      <w:pPr>
        <w:rPr>
          <w:b/>
          <w:sz w:val="24"/>
          <w:szCs w:val="24"/>
        </w:rPr>
      </w:pPr>
    </w:p>
    <w:p w14:paraId="60DD2E38" w14:textId="77777777" w:rsidR="00273B9F" w:rsidRDefault="00273B9F" w:rsidP="00425776">
      <w:pPr>
        <w:rPr>
          <w:b/>
          <w:sz w:val="24"/>
          <w:szCs w:val="24"/>
        </w:rPr>
      </w:pPr>
    </w:p>
    <w:p w14:paraId="4886A83B" w14:textId="77777777" w:rsidR="00273B9F" w:rsidRDefault="00273B9F" w:rsidP="00425776">
      <w:pPr>
        <w:rPr>
          <w:b/>
          <w:sz w:val="24"/>
          <w:szCs w:val="24"/>
        </w:rPr>
      </w:pPr>
    </w:p>
    <w:p w14:paraId="2CDF903A" w14:textId="204314EE" w:rsidR="00B06C44" w:rsidRPr="00273B9F" w:rsidRDefault="00B06C44" w:rsidP="00425776">
      <w:pPr>
        <w:rPr>
          <w:b/>
          <w:sz w:val="24"/>
          <w:szCs w:val="24"/>
        </w:rPr>
      </w:pPr>
      <w:r w:rsidRPr="00273B9F">
        <w:rPr>
          <w:b/>
          <w:sz w:val="24"/>
          <w:szCs w:val="24"/>
        </w:rPr>
        <w:t xml:space="preserve">Znak sprawy: </w:t>
      </w:r>
      <w:r w:rsidR="00E51B78" w:rsidRPr="00273B9F">
        <w:rPr>
          <w:b/>
          <w:sz w:val="24"/>
          <w:szCs w:val="24"/>
        </w:rPr>
        <w:t>BOM-I.271.</w:t>
      </w:r>
      <w:r w:rsidR="006618F1">
        <w:rPr>
          <w:b/>
          <w:sz w:val="24"/>
          <w:szCs w:val="24"/>
        </w:rPr>
        <w:t>5</w:t>
      </w:r>
      <w:r w:rsidR="00E51B78" w:rsidRPr="00273B9F">
        <w:rPr>
          <w:b/>
          <w:sz w:val="24"/>
          <w:szCs w:val="24"/>
        </w:rPr>
        <w:t>.2026.</w:t>
      </w:r>
      <w:r w:rsidR="006618F1">
        <w:rPr>
          <w:b/>
          <w:sz w:val="24"/>
          <w:szCs w:val="24"/>
        </w:rPr>
        <w:t>JM/PI</w:t>
      </w:r>
    </w:p>
    <w:p w14:paraId="17ACC914" w14:textId="761EFCC1" w:rsidR="00815141" w:rsidRPr="00273B9F" w:rsidRDefault="00B06C44" w:rsidP="00273B9F">
      <w:pPr>
        <w:ind w:left="1134" w:hanging="1134"/>
        <w:jc w:val="left"/>
        <w:rPr>
          <w:sz w:val="24"/>
          <w:szCs w:val="24"/>
        </w:rPr>
      </w:pPr>
      <w:r w:rsidRPr="00273B9F">
        <w:rPr>
          <w:b/>
          <w:sz w:val="24"/>
          <w:szCs w:val="24"/>
        </w:rPr>
        <w:t>Dotyczy:</w:t>
      </w:r>
      <w:r w:rsidRPr="00273B9F">
        <w:rPr>
          <w:sz w:val="24"/>
          <w:szCs w:val="24"/>
        </w:rPr>
        <w:t xml:space="preserve"> </w:t>
      </w:r>
      <w:r w:rsidR="006618F1">
        <w:rPr>
          <w:sz w:val="24"/>
          <w:szCs w:val="24"/>
        </w:rPr>
        <w:t xml:space="preserve">zaproszenia do złożenia oferty cenowej na zwalczanie gatunki inwazyjnego z rodzaju </w:t>
      </w:r>
      <w:proofErr w:type="spellStart"/>
      <w:r w:rsidR="006618F1">
        <w:rPr>
          <w:sz w:val="24"/>
          <w:szCs w:val="24"/>
        </w:rPr>
        <w:t>rdestowiec</w:t>
      </w:r>
      <w:proofErr w:type="spellEnd"/>
      <w:r w:rsidR="006618F1">
        <w:rPr>
          <w:sz w:val="24"/>
          <w:szCs w:val="24"/>
        </w:rPr>
        <w:t xml:space="preserve"> na terenie nieruchomości położonej przy ul. Wszystkich Świętych w Szczecinie, dz. nr 38/</w:t>
      </w:r>
      <w:r w:rsidR="007A285C">
        <w:rPr>
          <w:sz w:val="24"/>
          <w:szCs w:val="24"/>
        </w:rPr>
        <w:t>5</w:t>
      </w:r>
      <w:r w:rsidR="006618F1">
        <w:rPr>
          <w:sz w:val="24"/>
          <w:szCs w:val="24"/>
        </w:rPr>
        <w:t xml:space="preserve">2 </w:t>
      </w:r>
      <w:proofErr w:type="spellStart"/>
      <w:r w:rsidR="006618F1">
        <w:rPr>
          <w:sz w:val="24"/>
          <w:szCs w:val="24"/>
        </w:rPr>
        <w:t>obr</w:t>
      </w:r>
      <w:proofErr w:type="spellEnd"/>
      <w:r w:rsidR="006618F1">
        <w:rPr>
          <w:sz w:val="24"/>
          <w:szCs w:val="24"/>
        </w:rPr>
        <w:t>. 2038</w:t>
      </w:r>
    </w:p>
    <w:p w14:paraId="658B00D6" w14:textId="77777777" w:rsidR="00EC7B54" w:rsidRPr="00273B9F" w:rsidRDefault="00EC7B54" w:rsidP="00425776">
      <w:pPr>
        <w:jc w:val="center"/>
        <w:rPr>
          <w:b/>
          <w:sz w:val="24"/>
          <w:szCs w:val="24"/>
        </w:rPr>
      </w:pPr>
    </w:p>
    <w:p w14:paraId="6E684289" w14:textId="77777777" w:rsidR="006618F1" w:rsidRDefault="006618F1" w:rsidP="00425776">
      <w:pPr>
        <w:jc w:val="center"/>
        <w:rPr>
          <w:b/>
          <w:sz w:val="24"/>
          <w:szCs w:val="24"/>
        </w:rPr>
      </w:pPr>
    </w:p>
    <w:p w14:paraId="20ABF9E5" w14:textId="70F0BAFE" w:rsidR="00B06C44" w:rsidRDefault="00B06C44" w:rsidP="00273B9F">
      <w:pPr>
        <w:jc w:val="left"/>
        <w:rPr>
          <w:b/>
          <w:sz w:val="24"/>
          <w:szCs w:val="24"/>
        </w:rPr>
      </w:pPr>
      <w:r w:rsidRPr="00273B9F">
        <w:rPr>
          <w:b/>
          <w:sz w:val="24"/>
          <w:szCs w:val="24"/>
        </w:rPr>
        <w:t>Zapytanie ofertowe</w:t>
      </w:r>
    </w:p>
    <w:p w14:paraId="5E42A120" w14:textId="77777777" w:rsidR="00273B9F" w:rsidRPr="00273B9F" w:rsidRDefault="00273B9F" w:rsidP="00273B9F">
      <w:pPr>
        <w:jc w:val="left"/>
        <w:rPr>
          <w:b/>
          <w:sz w:val="24"/>
          <w:szCs w:val="24"/>
        </w:rPr>
      </w:pPr>
    </w:p>
    <w:p w14:paraId="009E8C1B" w14:textId="77777777" w:rsidR="0081123C" w:rsidRPr="00273B9F" w:rsidRDefault="001E0E46" w:rsidP="00273B9F">
      <w:pPr>
        <w:pStyle w:val="Nagwek1"/>
        <w:spacing w:before="240" w:after="80"/>
        <w:ind w:left="426" w:hanging="426"/>
        <w:rPr>
          <w:sz w:val="24"/>
          <w:szCs w:val="24"/>
        </w:rPr>
      </w:pPr>
      <w:r w:rsidRPr="00273B9F">
        <w:rPr>
          <w:sz w:val="24"/>
          <w:szCs w:val="24"/>
        </w:rPr>
        <w:t>Zamawiający:</w:t>
      </w:r>
    </w:p>
    <w:p w14:paraId="5D7186FA" w14:textId="77777777" w:rsidR="001E0E46" w:rsidRPr="00273B9F" w:rsidRDefault="001E0E46" w:rsidP="00425776">
      <w:pPr>
        <w:rPr>
          <w:sz w:val="24"/>
          <w:szCs w:val="24"/>
        </w:rPr>
      </w:pPr>
      <w:r w:rsidRPr="00273B9F">
        <w:rPr>
          <w:sz w:val="24"/>
          <w:szCs w:val="24"/>
        </w:rPr>
        <w:t xml:space="preserve">Gmina Miasto Szczecin, </w:t>
      </w:r>
      <w:r w:rsidR="00DA0D6F" w:rsidRPr="00273B9F">
        <w:rPr>
          <w:sz w:val="24"/>
          <w:szCs w:val="24"/>
        </w:rPr>
        <w:t>Biuro Ogrodnika Miasta</w:t>
      </w:r>
    </w:p>
    <w:p w14:paraId="6754143D" w14:textId="77777777" w:rsidR="001E0E46" w:rsidRPr="00273B9F" w:rsidRDefault="001E0E46" w:rsidP="00425776">
      <w:pPr>
        <w:rPr>
          <w:sz w:val="24"/>
          <w:szCs w:val="24"/>
        </w:rPr>
      </w:pPr>
      <w:r w:rsidRPr="00273B9F">
        <w:rPr>
          <w:sz w:val="24"/>
          <w:szCs w:val="24"/>
        </w:rPr>
        <w:t>pl. Armii Krajowej 1, 70-456 Szczecin</w:t>
      </w:r>
    </w:p>
    <w:p w14:paraId="1F995149" w14:textId="70519692" w:rsidR="00B06C44" w:rsidRDefault="00B06C44" w:rsidP="00425776">
      <w:pPr>
        <w:rPr>
          <w:sz w:val="24"/>
          <w:szCs w:val="24"/>
        </w:rPr>
      </w:pPr>
      <w:r w:rsidRPr="00273B9F">
        <w:rPr>
          <w:sz w:val="24"/>
          <w:szCs w:val="24"/>
        </w:rPr>
        <w:t>NIP: 854-030-94-10</w:t>
      </w:r>
    </w:p>
    <w:p w14:paraId="050A409A" w14:textId="77777777" w:rsidR="00273B9F" w:rsidRPr="00273B9F" w:rsidRDefault="00273B9F" w:rsidP="00425776">
      <w:pPr>
        <w:rPr>
          <w:sz w:val="24"/>
          <w:szCs w:val="24"/>
        </w:rPr>
      </w:pPr>
    </w:p>
    <w:p w14:paraId="57D0314A" w14:textId="77777777" w:rsidR="0081123C" w:rsidRPr="00273B9F" w:rsidRDefault="00B06C44" w:rsidP="00273B9F">
      <w:pPr>
        <w:pStyle w:val="Nagwek1"/>
        <w:spacing w:before="240" w:after="80"/>
        <w:ind w:left="426" w:hanging="426"/>
        <w:rPr>
          <w:sz w:val="24"/>
          <w:szCs w:val="24"/>
        </w:rPr>
      </w:pPr>
      <w:r w:rsidRPr="00273B9F">
        <w:rPr>
          <w:sz w:val="24"/>
          <w:szCs w:val="24"/>
        </w:rPr>
        <w:t>Przedmiot zamówienia</w:t>
      </w:r>
    </w:p>
    <w:p w14:paraId="1E171BED" w14:textId="15420B6A" w:rsidR="006618F1" w:rsidRDefault="006618F1" w:rsidP="006618F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Przedmiotem opracowania jest przeprowadzenie procesu zwalczania </w:t>
      </w:r>
      <w:proofErr w:type="spellStart"/>
      <w:r>
        <w:rPr>
          <w:sz w:val="24"/>
          <w:szCs w:val="24"/>
        </w:rPr>
        <w:t>rdestowca</w:t>
      </w:r>
      <w:proofErr w:type="spellEnd"/>
      <w:r>
        <w:rPr>
          <w:sz w:val="24"/>
          <w:szCs w:val="24"/>
        </w:rPr>
        <w:t xml:space="preserve"> znajdującego się na działce oznaczonej w ewidencji gruntów numerem 38/</w:t>
      </w:r>
      <w:r w:rsidR="007A285C">
        <w:rPr>
          <w:sz w:val="24"/>
          <w:szCs w:val="24"/>
        </w:rPr>
        <w:t>5</w:t>
      </w:r>
      <w:r>
        <w:rPr>
          <w:sz w:val="24"/>
          <w:szCs w:val="24"/>
        </w:rPr>
        <w:t>2 obręb 2038, położonej w Szczecinie przy ul. Wszystkich Świętych</w:t>
      </w:r>
      <w:r w:rsidR="00281D50">
        <w:rPr>
          <w:sz w:val="24"/>
          <w:szCs w:val="24"/>
        </w:rPr>
        <w:t xml:space="preserve"> przez okres 5 lat od zawarcia umowy.</w:t>
      </w:r>
    </w:p>
    <w:p w14:paraId="07D1E930" w14:textId="373FEA30" w:rsidR="006618F1" w:rsidRDefault="006618F1" w:rsidP="00273B9F">
      <w:pPr>
        <w:pStyle w:val="Akapitzlist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Informacje podstawowe o przedmiocie zamówienia:</w:t>
      </w:r>
    </w:p>
    <w:p w14:paraId="2A0811EC" w14:textId="7DDA4185" w:rsidR="006618F1" w:rsidRDefault="006618F1" w:rsidP="00273B9F">
      <w:pPr>
        <w:pStyle w:val="Akapitzlist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zinwentaryzowana powierzchnia gatunku inwazyjnego: </w:t>
      </w:r>
      <w:r w:rsidR="002805DD" w:rsidRPr="00273B9F">
        <w:rPr>
          <w:b/>
          <w:sz w:val="24"/>
          <w:szCs w:val="24"/>
        </w:rPr>
        <w:t>744 m</w:t>
      </w:r>
      <w:r w:rsidR="002805DD" w:rsidRPr="00273B9F">
        <w:rPr>
          <w:b/>
          <w:sz w:val="24"/>
          <w:szCs w:val="24"/>
          <w:vertAlign w:val="superscript"/>
        </w:rPr>
        <w:t>2</w:t>
      </w:r>
      <w:r w:rsidR="002805DD">
        <w:rPr>
          <w:sz w:val="24"/>
          <w:szCs w:val="24"/>
        </w:rPr>
        <w:t>,</w:t>
      </w:r>
      <w:r w:rsidR="00F14508">
        <w:rPr>
          <w:sz w:val="24"/>
          <w:szCs w:val="24"/>
        </w:rPr>
        <w:t xml:space="preserve"> przewidziana powierzchnia siatkowania 873 m</w:t>
      </w:r>
      <w:r w:rsidR="00F14508">
        <w:rPr>
          <w:sz w:val="24"/>
          <w:szCs w:val="24"/>
          <w:vertAlign w:val="superscript"/>
        </w:rPr>
        <w:t>2</w:t>
      </w:r>
      <w:r w:rsidR="00F14508">
        <w:rPr>
          <w:sz w:val="24"/>
          <w:szCs w:val="24"/>
        </w:rPr>
        <w:t>,</w:t>
      </w:r>
    </w:p>
    <w:p w14:paraId="0A29DE24" w14:textId="0F52199D" w:rsidR="002805DD" w:rsidRDefault="002805DD" w:rsidP="00273B9F">
      <w:pPr>
        <w:pStyle w:val="Akapitzlist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przewidziany okres zwalczania: </w:t>
      </w:r>
      <w:r w:rsidRPr="00273B9F">
        <w:rPr>
          <w:b/>
          <w:sz w:val="24"/>
          <w:szCs w:val="24"/>
        </w:rPr>
        <w:t>5 lat od 2026 r.</w:t>
      </w:r>
      <w:r>
        <w:rPr>
          <w:sz w:val="24"/>
          <w:szCs w:val="24"/>
        </w:rPr>
        <w:t>,</w:t>
      </w:r>
    </w:p>
    <w:p w14:paraId="5BAD5D99" w14:textId="06B083C7" w:rsidR="002805DD" w:rsidRDefault="002805DD" w:rsidP="00273B9F">
      <w:pPr>
        <w:pStyle w:val="Akapitzlist"/>
        <w:numPr>
          <w:ilvl w:val="0"/>
          <w:numId w:val="8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metoda zwalczania: </w:t>
      </w:r>
      <w:r w:rsidRPr="00273B9F">
        <w:rPr>
          <w:b/>
          <w:sz w:val="24"/>
          <w:szCs w:val="24"/>
        </w:rPr>
        <w:t>zwalczanie mechaniczne z wykorzystaniem</w:t>
      </w:r>
      <w:r>
        <w:rPr>
          <w:sz w:val="24"/>
          <w:szCs w:val="24"/>
        </w:rPr>
        <w:t xml:space="preserve"> </w:t>
      </w:r>
      <w:r w:rsidRPr="00273B9F">
        <w:rPr>
          <w:b/>
          <w:sz w:val="24"/>
          <w:szCs w:val="24"/>
        </w:rPr>
        <w:t>siatkowania</w:t>
      </w:r>
      <w:r w:rsidRPr="00273B9F">
        <w:rPr>
          <w:sz w:val="24"/>
          <w:szCs w:val="24"/>
        </w:rPr>
        <w:t>;</w:t>
      </w:r>
    </w:p>
    <w:p w14:paraId="11D6C15C" w14:textId="7070514B" w:rsidR="002805DD" w:rsidRDefault="002805DD" w:rsidP="00273B9F">
      <w:pPr>
        <w:pStyle w:val="Akapitzlist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>Teren nieruchomości, na której znajduje się gatunek inwazyjny jest ogólnodostępny;</w:t>
      </w:r>
    </w:p>
    <w:p w14:paraId="28E8F6BD" w14:textId="755CF43D" w:rsidR="002805DD" w:rsidRDefault="002805DD" w:rsidP="00273B9F">
      <w:pPr>
        <w:pStyle w:val="Akapitzlist"/>
        <w:numPr>
          <w:ilvl w:val="0"/>
          <w:numId w:val="7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Zamawiający, przed przystąpieniem do zwalczania </w:t>
      </w:r>
      <w:proofErr w:type="spellStart"/>
      <w:r>
        <w:rPr>
          <w:sz w:val="24"/>
          <w:szCs w:val="24"/>
        </w:rPr>
        <w:t>rdestowca</w:t>
      </w:r>
      <w:proofErr w:type="spellEnd"/>
      <w:r>
        <w:rPr>
          <w:sz w:val="24"/>
          <w:szCs w:val="24"/>
        </w:rPr>
        <w:t xml:space="preserve"> usunie wykazane w inwentaryzacji dendrologicznej drzewa niewymagające uzyskana pozwolenia na wycinkę.</w:t>
      </w:r>
    </w:p>
    <w:p w14:paraId="0A12AD04" w14:textId="77777777" w:rsidR="00273B9F" w:rsidRPr="00273B9F" w:rsidRDefault="00273B9F" w:rsidP="00273B9F">
      <w:pPr>
        <w:jc w:val="left"/>
        <w:rPr>
          <w:sz w:val="24"/>
          <w:szCs w:val="24"/>
        </w:rPr>
      </w:pPr>
    </w:p>
    <w:p w14:paraId="51FD787C" w14:textId="5714151E" w:rsidR="006618F1" w:rsidRPr="00273B9F" w:rsidRDefault="006618F1" w:rsidP="00273B9F">
      <w:pPr>
        <w:pStyle w:val="Nagwek1"/>
        <w:spacing w:before="240" w:after="80"/>
        <w:ind w:left="426" w:hanging="426"/>
        <w:rPr>
          <w:sz w:val="24"/>
          <w:szCs w:val="24"/>
        </w:rPr>
      </w:pPr>
      <w:r w:rsidRPr="00273B9F">
        <w:rPr>
          <w:sz w:val="24"/>
          <w:szCs w:val="24"/>
        </w:rPr>
        <w:t>Szczegółowy opis przedmiotu zamówienia</w:t>
      </w:r>
    </w:p>
    <w:p w14:paraId="1FFF3044" w14:textId="77777777" w:rsidR="00F14508" w:rsidRDefault="007A285C" w:rsidP="00273B9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Zamówienie należy wykonać zgodnie z</w:t>
      </w:r>
      <w:r w:rsidR="00F1450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726D37EA" w14:textId="7CB93D97" w:rsidR="007A285C" w:rsidRDefault="007A285C" w:rsidP="00273B9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opracowaniem, pt.: </w:t>
      </w:r>
      <w:r>
        <w:rPr>
          <w:i/>
          <w:sz w:val="24"/>
          <w:szCs w:val="24"/>
        </w:rPr>
        <w:t xml:space="preserve">Program zwalczania gatunków inwazyjnych – </w:t>
      </w:r>
      <w:proofErr w:type="spellStart"/>
      <w:r>
        <w:rPr>
          <w:i/>
          <w:sz w:val="24"/>
          <w:szCs w:val="24"/>
        </w:rPr>
        <w:t>rdestowców</w:t>
      </w:r>
      <w:proofErr w:type="spellEnd"/>
      <w:r>
        <w:rPr>
          <w:i/>
          <w:sz w:val="24"/>
          <w:szCs w:val="24"/>
        </w:rPr>
        <w:t xml:space="preserve"> występujących na dz. nr 38/52 </w:t>
      </w:r>
      <w:proofErr w:type="spellStart"/>
      <w:r>
        <w:rPr>
          <w:i/>
          <w:sz w:val="24"/>
          <w:szCs w:val="24"/>
        </w:rPr>
        <w:t>obr</w:t>
      </w:r>
      <w:proofErr w:type="spellEnd"/>
      <w:r>
        <w:rPr>
          <w:i/>
          <w:sz w:val="24"/>
          <w:szCs w:val="24"/>
        </w:rPr>
        <w:t>. 2038, przy ul. Wszystkich Świętych w Szczecinie</w:t>
      </w:r>
      <w:r>
        <w:rPr>
          <w:sz w:val="24"/>
          <w:szCs w:val="24"/>
        </w:rPr>
        <w:t>, opracowanym prze Pracownię Architektury Krajobrazu TRZY MAŁE DRZEWKA</w:t>
      </w:r>
      <w:r>
        <w:rPr>
          <w:i/>
          <w:sz w:val="24"/>
          <w:szCs w:val="24"/>
        </w:rPr>
        <w:t xml:space="preserve"> </w:t>
      </w:r>
      <w:r w:rsidR="00F14508">
        <w:rPr>
          <w:sz w:val="24"/>
          <w:szCs w:val="24"/>
        </w:rPr>
        <w:t xml:space="preserve">mgr inż. Natalia Maćków w maju 2026 r. oraz </w:t>
      </w:r>
    </w:p>
    <w:p w14:paraId="697CC124" w14:textId="7FC470D0" w:rsidR="00F14508" w:rsidRDefault="00F14508" w:rsidP="00273B9F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zgodnie z niniejszym zapytaniem ofertowym.</w:t>
      </w:r>
    </w:p>
    <w:p w14:paraId="1E2CCFFA" w14:textId="387AF3BE" w:rsidR="00DA0D6F" w:rsidRPr="00273B9F" w:rsidRDefault="00281D50" w:rsidP="00273B9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 roku 2026 p</w:t>
      </w:r>
      <w:r w:rsidR="0069062D" w:rsidRPr="00273B9F">
        <w:rPr>
          <w:sz w:val="24"/>
          <w:szCs w:val="24"/>
        </w:rPr>
        <w:t>rzedmiot zamówienia obejmuje w szczególności:</w:t>
      </w:r>
    </w:p>
    <w:p w14:paraId="3CD3E440" w14:textId="45064450" w:rsidR="006618F1" w:rsidRDefault="002805DD" w:rsidP="00273B9F">
      <w:pPr>
        <w:pStyle w:val="Akapitzlist"/>
        <w:numPr>
          <w:ilvl w:val="0"/>
          <w:numId w:val="6"/>
        </w:numPr>
        <w:ind w:left="1134"/>
        <w:jc w:val="left"/>
        <w:rPr>
          <w:sz w:val="24"/>
          <w:szCs w:val="24"/>
        </w:rPr>
      </w:pPr>
      <w:bookmarkStart w:id="0" w:name="_Hlk219968972"/>
      <w:r>
        <w:rPr>
          <w:sz w:val="24"/>
          <w:szCs w:val="24"/>
        </w:rPr>
        <w:t>usunięcie istniejących pędów rdestowa (pędy zeszłoroczne i tegoroczne) przez ich przycięcie przy powierzchni gruntu,</w:t>
      </w:r>
    </w:p>
    <w:p w14:paraId="4C6E22D1" w14:textId="1882187C" w:rsidR="002805DD" w:rsidRDefault="002805DD" w:rsidP="00273B9F">
      <w:pPr>
        <w:pStyle w:val="Akapitzlist"/>
        <w:numPr>
          <w:ilvl w:val="0"/>
          <w:numId w:val="6"/>
        </w:numPr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>zebranie biomasy</w:t>
      </w:r>
      <w:r w:rsidR="00A1609B">
        <w:rPr>
          <w:sz w:val="24"/>
          <w:szCs w:val="24"/>
        </w:rPr>
        <w:t xml:space="preserve"> w pryzmę</w:t>
      </w:r>
      <w:r w:rsidR="00281D50">
        <w:rPr>
          <w:sz w:val="24"/>
          <w:szCs w:val="24"/>
        </w:rPr>
        <w:t xml:space="preserve"> i pozostawienie do wyschnięcia</w:t>
      </w:r>
      <w:r w:rsidR="00A1609B">
        <w:rPr>
          <w:sz w:val="24"/>
          <w:szCs w:val="24"/>
        </w:rPr>
        <w:t>,</w:t>
      </w:r>
    </w:p>
    <w:p w14:paraId="51F2192C" w14:textId="61CEF318" w:rsidR="00EB33C2" w:rsidRDefault="00EB33C2" w:rsidP="00273B9F">
      <w:pPr>
        <w:pStyle w:val="Akapitzlist"/>
        <w:numPr>
          <w:ilvl w:val="0"/>
          <w:numId w:val="6"/>
        </w:numPr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oczyszczenie terenu objętego programem zwalczania </w:t>
      </w:r>
      <w:proofErr w:type="spellStart"/>
      <w:r>
        <w:rPr>
          <w:sz w:val="24"/>
          <w:szCs w:val="24"/>
        </w:rPr>
        <w:t>rdestowca</w:t>
      </w:r>
      <w:proofErr w:type="spellEnd"/>
      <w:r>
        <w:rPr>
          <w:sz w:val="24"/>
          <w:szCs w:val="24"/>
        </w:rPr>
        <w:t xml:space="preserve"> z odpadów mogących negatywnie wpływać na proces walki z </w:t>
      </w:r>
      <w:proofErr w:type="spellStart"/>
      <w:r>
        <w:rPr>
          <w:sz w:val="24"/>
          <w:szCs w:val="24"/>
        </w:rPr>
        <w:t>rdestowcem</w:t>
      </w:r>
      <w:proofErr w:type="spellEnd"/>
      <w:r>
        <w:rPr>
          <w:sz w:val="24"/>
          <w:szCs w:val="24"/>
        </w:rPr>
        <w:t>, np. uniemożliwiać montaż osiatkowanie (usunięcie gruzu, gabarytów, grubych konarów, gałęzi, itd.)</w:t>
      </w:r>
    </w:p>
    <w:p w14:paraId="26824DEB" w14:textId="120A8822" w:rsidR="00A1609B" w:rsidRDefault="00A1609B" w:rsidP="00273B9F">
      <w:pPr>
        <w:pStyle w:val="Akapitzlist"/>
        <w:numPr>
          <w:ilvl w:val="0"/>
          <w:numId w:val="6"/>
        </w:numPr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>rozłożenie i montaż ocynkowanej siatki stalowej na wyznaczonej powierzchni,</w:t>
      </w:r>
    </w:p>
    <w:p w14:paraId="7CDFD679" w14:textId="5AF6C9D3" w:rsidR="00281D50" w:rsidRDefault="00281D50" w:rsidP="00273B9F">
      <w:pPr>
        <w:pStyle w:val="Akapitzlist"/>
        <w:numPr>
          <w:ilvl w:val="0"/>
          <w:numId w:val="6"/>
        </w:numPr>
        <w:ind w:left="1134"/>
        <w:jc w:val="left"/>
        <w:rPr>
          <w:sz w:val="24"/>
          <w:szCs w:val="24"/>
        </w:rPr>
      </w:pPr>
      <w:r>
        <w:rPr>
          <w:sz w:val="24"/>
          <w:szCs w:val="24"/>
        </w:rPr>
        <w:t>kontrola stanu siatki 1 miesiąc po montażu, kolejn</w:t>
      </w:r>
      <w:r w:rsidR="004D7F46">
        <w:rPr>
          <w:sz w:val="24"/>
          <w:szCs w:val="24"/>
        </w:rPr>
        <w:t>e</w:t>
      </w:r>
      <w:r>
        <w:rPr>
          <w:sz w:val="24"/>
          <w:szCs w:val="24"/>
        </w:rPr>
        <w:t xml:space="preserve"> kontrol</w:t>
      </w:r>
      <w:r w:rsidR="004D7F46">
        <w:rPr>
          <w:sz w:val="24"/>
          <w:szCs w:val="24"/>
        </w:rPr>
        <w:t>e</w:t>
      </w:r>
      <w:r>
        <w:rPr>
          <w:sz w:val="24"/>
          <w:szCs w:val="24"/>
        </w:rPr>
        <w:t xml:space="preserve"> po</w:t>
      </w:r>
      <w:r w:rsidR="004D7F46">
        <w:rPr>
          <w:sz w:val="24"/>
          <w:szCs w:val="24"/>
        </w:rPr>
        <w:t xml:space="preserve"> 3 i 5 miesiącach od założenia siatki. W przypadku</w:t>
      </w:r>
      <w:r>
        <w:rPr>
          <w:sz w:val="24"/>
          <w:szCs w:val="24"/>
        </w:rPr>
        <w:t xml:space="preserve"> uszkodzenia lub zniszczenia siatki lub mocowań siatki, wykonawca zobowiązany jest do przeprowadzenia jej naprawy lub wymiany w terminie 14 dni od stwierdzenia uszkodzenia/zniszczenia.</w:t>
      </w:r>
    </w:p>
    <w:p w14:paraId="0583F455" w14:textId="77B8D2C6" w:rsidR="00281D50" w:rsidRDefault="00281D50" w:rsidP="00273B9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 kolejnych latach</w:t>
      </w:r>
      <w:r w:rsidR="004D7F46">
        <w:rPr>
          <w:sz w:val="24"/>
          <w:szCs w:val="24"/>
        </w:rPr>
        <w:t xml:space="preserve"> (lata 2027, 2028, 2029, 2030)</w:t>
      </w:r>
      <w:r>
        <w:rPr>
          <w:sz w:val="24"/>
          <w:szCs w:val="24"/>
        </w:rPr>
        <w:t>, przedmiot zamówienia obejmuje w szczególności:</w:t>
      </w:r>
    </w:p>
    <w:p w14:paraId="536BF2FC" w14:textId="14CEFF07" w:rsidR="00281D50" w:rsidRDefault="00281D50" w:rsidP="00273B9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zebranie i spryzmowane biomasy z siatki, która powstała w </w:t>
      </w:r>
      <w:r w:rsidR="00D97D55">
        <w:rPr>
          <w:sz w:val="24"/>
          <w:szCs w:val="24"/>
        </w:rPr>
        <w:t>poprzednim roku</w:t>
      </w:r>
      <w:r>
        <w:rPr>
          <w:sz w:val="24"/>
          <w:szCs w:val="24"/>
        </w:rPr>
        <w:t>,</w:t>
      </w:r>
    </w:p>
    <w:p w14:paraId="3396BBB6" w14:textId="072FFFBE" w:rsidR="00281D50" w:rsidRDefault="00281D50" w:rsidP="00273B9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rozdrobnienie całości przeschniętej biomasy pochodzącej z </w:t>
      </w:r>
      <w:r w:rsidR="00D97D55">
        <w:rPr>
          <w:sz w:val="24"/>
          <w:szCs w:val="24"/>
        </w:rPr>
        <w:t>poprzedniego roku</w:t>
      </w:r>
      <w:r>
        <w:rPr>
          <w:sz w:val="24"/>
          <w:szCs w:val="24"/>
        </w:rPr>
        <w:t xml:space="preserve">, rozplantowanie zrębków na terenie dz. nr 38/2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>. 2038 zgodnie ze wskazaniami Zamawiającego,</w:t>
      </w:r>
    </w:p>
    <w:p w14:paraId="619F58F4" w14:textId="4F65ECB1" w:rsidR="004D7F46" w:rsidRPr="00273B9F" w:rsidRDefault="00281D50" w:rsidP="00273B9F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kontrola stanu siatki i mocowań, ewentualne naprawy lub wymiana uszkodzonych elementów (w terminie 14 dni od stwierdzenia występowania uszkodzenia/zniszczenia) – </w:t>
      </w:r>
      <w:r w:rsidR="004D7F46">
        <w:rPr>
          <w:sz w:val="24"/>
          <w:szCs w:val="24"/>
        </w:rPr>
        <w:t xml:space="preserve">co najmniej 3 razy w roku, w miesiącach: </w:t>
      </w:r>
      <w:r w:rsidR="00823481">
        <w:rPr>
          <w:sz w:val="24"/>
          <w:szCs w:val="24"/>
        </w:rPr>
        <w:t>kwiecień</w:t>
      </w:r>
      <w:r w:rsidR="004D7F46">
        <w:rPr>
          <w:sz w:val="24"/>
          <w:szCs w:val="24"/>
        </w:rPr>
        <w:t>, lipiec, październik.</w:t>
      </w:r>
    </w:p>
    <w:p w14:paraId="725F0937" w14:textId="7124B8B4" w:rsidR="004D7F46" w:rsidRDefault="004D7F46" w:rsidP="00273B9F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 piątym roku od założenia siatki, przedmiot zamówienia obejmuje w</w:t>
      </w:r>
      <w:r w:rsidR="00F14508">
        <w:rPr>
          <w:sz w:val="24"/>
          <w:szCs w:val="24"/>
        </w:rPr>
        <w:t> </w:t>
      </w:r>
      <w:r>
        <w:rPr>
          <w:sz w:val="24"/>
          <w:szCs w:val="24"/>
        </w:rPr>
        <w:t>szczególności:</w:t>
      </w:r>
    </w:p>
    <w:p w14:paraId="0DD750F6" w14:textId="0B937466" w:rsidR="004D7F46" w:rsidRDefault="004D7F46" w:rsidP="00273B9F">
      <w:pPr>
        <w:pStyle w:val="Akapitzlist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zebranie i spryzmowane biomasy z siatki, która powstała w </w:t>
      </w:r>
      <w:r w:rsidR="00D97D55">
        <w:rPr>
          <w:sz w:val="24"/>
          <w:szCs w:val="24"/>
        </w:rPr>
        <w:t>poprzednim roku,</w:t>
      </w:r>
    </w:p>
    <w:p w14:paraId="18499981" w14:textId="7CA725B5" w:rsidR="004D7F46" w:rsidRDefault="004D7F46" w:rsidP="00273B9F">
      <w:pPr>
        <w:pStyle w:val="Akapitzlist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rozdrobnienie całości przeschniętej biomasy pochodzącej z </w:t>
      </w:r>
      <w:r w:rsidR="00D97D55">
        <w:rPr>
          <w:sz w:val="24"/>
          <w:szCs w:val="24"/>
        </w:rPr>
        <w:t>poprzedniego roku</w:t>
      </w:r>
      <w:r>
        <w:rPr>
          <w:sz w:val="24"/>
          <w:szCs w:val="24"/>
        </w:rPr>
        <w:t xml:space="preserve">, rozplantowanie zrębków na terenie dz. nr 38/2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>. 2038 zgodnie ze wskazaniami Zamawiającego,</w:t>
      </w:r>
    </w:p>
    <w:p w14:paraId="5A929CD0" w14:textId="406388DE" w:rsidR="004D7F46" w:rsidRDefault="004D7F46" w:rsidP="00273B9F">
      <w:pPr>
        <w:pStyle w:val="Akapitzlist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kontrola stanu siatki i mocowań, ewentualne naprawy lub wymiana uszkodzonych elementów (w terminie 14 dni od stwierdzenia występowania uszkodzenia/zniszczenia) – co najmniej 2 razy w roku, w miesiącach: </w:t>
      </w:r>
      <w:r w:rsidR="00DA1E49">
        <w:rPr>
          <w:sz w:val="24"/>
          <w:szCs w:val="24"/>
        </w:rPr>
        <w:t>kwiecień</w:t>
      </w:r>
      <w:r>
        <w:rPr>
          <w:sz w:val="24"/>
          <w:szCs w:val="24"/>
        </w:rPr>
        <w:t>, lipiec,</w:t>
      </w:r>
    </w:p>
    <w:p w14:paraId="4586704F" w14:textId="142FA488" w:rsidR="00D97D55" w:rsidRDefault="00D97D55" w:rsidP="00273B9F">
      <w:pPr>
        <w:pStyle w:val="Akapitzlist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rozdrobnienie całości przeschniętej biomasy pochodzącej z bieżącego roku, rozplantowanie zrębków na terenie dz. nr 38/2 </w:t>
      </w:r>
      <w:proofErr w:type="spellStart"/>
      <w:r>
        <w:rPr>
          <w:sz w:val="24"/>
          <w:szCs w:val="24"/>
        </w:rPr>
        <w:t>obr</w:t>
      </w:r>
      <w:proofErr w:type="spellEnd"/>
      <w:r>
        <w:rPr>
          <w:sz w:val="24"/>
          <w:szCs w:val="24"/>
        </w:rPr>
        <w:t>. 2038 zgodnie ze wskazaniami Zamawiającego</w:t>
      </w:r>
    </w:p>
    <w:p w14:paraId="79A80C9B" w14:textId="32FBB6D7" w:rsidR="004D7F46" w:rsidRDefault="004D7F46" w:rsidP="00273B9F">
      <w:pPr>
        <w:pStyle w:val="Akapitzlist"/>
        <w:numPr>
          <w:ilvl w:val="0"/>
          <w:numId w:val="10"/>
        </w:numPr>
        <w:jc w:val="left"/>
        <w:rPr>
          <w:sz w:val="24"/>
          <w:szCs w:val="24"/>
        </w:rPr>
      </w:pPr>
      <w:r>
        <w:rPr>
          <w:sz w:val="24"/>
          <w:szCs w:val="24"/>
        </w:rPr>
        <w:t>usunięcie siatki</w:t>
      </w:r>
      <w:r w:rsidR="007A285C">
        <w:rPr>
          <w:sz w:val="24"/>
          <w:szCs w:val="24"/>
        </w:rPr>
        <w:t xml:space="preserve"> oraz wszystkich elementów mocowań i stabilizacji siatki</w:t>
      </w:r>
      <w:r>
        <w:rPr>
          <w:sz w:val="24"/>
          <w:szCs w:val="24"/>
        </w:rPr>
        <w:t xml:space="preserve"> – listopad 2031 r.</w:t>
      </w:r>
    </w:p>
    <w:p w14:paraId="40E7D80B" w14:textId="77777777" w:rsidR="004D73DE" w:rsidRPr="004D73DE" w:rsidRDefault="004D73DE" w:rsidP="004D73DE">
      <w:pPr>
        <w:pStyle w:val="Akapitzlist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Warunki płatności:</w:t>
      </w:r>
    </w:p>
    <w:p w14:paraId="2B16E529" w14:textId="33DA4D62" w:rsidR="00273B9F" w:rsidRDefault="004D73DE" w:rsidP="005A6811">
      <w:pPr>
        <w:pStyle w:val="Akapitzlist"/>
        <w:jc w:val="left"/>
        <w:rPr>
          <w:b/>
          <w:sz w:val="24"/>
          <w:szCs w:val="24"/>
        </w:rPr>
      </w:pPr>
      <w:r>
        <w:rPr>
          <w:sz w:val="24"/>
          <w:szCs w:val="24"/>
        </w:rPr>
        <w:t>Wykonawca otrzyma płatności w rocznych transzach, w wysokości określonej w Formularzu ofertowym dołą</w:t>
      </w:r>
      <w:bookmarkStart w:id="1" w:name="_GoBack"/>
      <w:bookmarkEnd w:id="1"/>
      <w:r>
        <w:rPr>
          <w:sz w:val="24"/>
          <w:szCs w:val="24"/>
        </w:rPr>
        <w:t xml:space="preserve">czonym do oferty cenowej. </w:t>
      </w:r>
      <w:r w:rsidR="00B3522F">
        <w:rPr>
          <w:sz w:val="24"/>
          <w:szCs w:val="24"/>
        </w:rPr>
        <w:t>Płatności realizowane będą na podstawie faktur częściowych wystawianych przez Wykonawcę po dokonaniu ostatniej przewidzianej w danym roku kontroli siatki i jej mocowań oraz naprawieniu lub wymianie uszkodzonych elementów siatkowania. Przewidywane terminy dokonywania płatności: listopad/grudzień każdego roku, w którym będzie obowiązywała umowa.</w:t>
      </w:r>
    </w:p>
    <w:p w14:paraId="66E2FEED" w14:textId="3E465425" w:rsidR="004D7F46" w:rsidRDefault="004D7F46" w:rsidP="004D7F46">
      <w:pPr>
        <w:pStyle w:val="Nagwek1"/>
        <w:spacing w:before="240" w:after="80"/>
        <w:ind w:left="426" w:hanging="426"/>
        <w:rPr>
          <w:sz w:val="24"/>
          <w:szCs w:val="24"/>
        </w:rPr>
      </w:pPr>
      <w:r>
        <w:rPr>
          <w:sz w:val="24"/>
          <w:szCs w:val="24"/>
        </w:rPr>
        <w:t>Wymagania dotyczące materiałów</w:t>
      </w:r>
      <w:r w:rsidR="007A285C">
        <w:rPr>
          <w:sz w:val="24"/>
          <w:szCs w:val="24"/>
        </w:rPr>
        <w:t xml:space="preserve"> i sprzętu</w:t>
      </w:r>
    </w:p>
    <w:p w14:paraId="7D8D4DBD" w14:textId="795AE64C" w:rsidR="004D7F46" w:rsidRDefault="004D7F46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 w:rsidRPr="00273B9F">
        <w:rPr>
          <w:sz w:val="24"/>
        </w:rPr>
        <w:t>Siatka stalowa</w:t>
      </w:r>
      <w:r>
        <w:rPr>
          <w:sz w:val="24"/>
        </w:rPr>
        <w:t xml:space="preserve"> ocynkowana z oczkami 1/2 cala × 1/2 cala (1,27×1,27 cm)</w:t>
      </w:r>
      <w:r w:rsidR="007A285C">
        <w:rPr>
          <w:sz w:val="24"/>
        </w:rPr>
        <w:t xml:space="preserve"> lub siatka stalowa ocynkowana z oczkami o średnicy od 12 do 15 mm i grubości drutu co najmniej 0,5 mm,</w:t>
      </w:r>
    </w:p>
    <w:p w14:paraId="2F41F4F6" w14:textId="17845B33" w:rsidR="007A285C" w:rsidRDefault="007A285C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kołki lub szpilki ogrodowe wykonane z prętów stalowych o średnicy co najmniej 6 mm i długości 50 cm, wygiętych w kształt litery „J”. Dodatkowo, jako uzupełnienie mocowania siatki kołkami/szpilkami, do stabilizacji siatki można wykorzystać materiał kamienny, odłamane konary, kawałki drewna,</w:t>
      </w:r>
    </w:p>
    <w:p w14:paraId="4BAB6115" w14:textId="27DF3FBD" w:rsidR="007A285C" w:rsidRDefault="00F14508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>drewniane listwy, kantówki, belki umożliwiające montaż siatki na wysokości 3-5 cm nad powierzchnią gruntu, odpowiednio zaimpregnowane,</w:t>
      </w:r>
    </w:p>
    <w:p w14:paraId="3A9D06CF" w14:textId="7B3C244D" w:rsidR="00F14508" w:rsidRDefault="00F14508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 xml:space="preserve">opaski, uchwyty zaciskowe, drut </w:t>
      </w:r>
      <w:proofErr w:type="spellStart"/>
      <w:r>
        <w:rPr>
          <w:sz w:val="24"/>
        </w:rPr>
        <w:t>wiązałkowy</w:t>
      </w:r>
      <w:proofErr w:type="spellEnd"/>
      <w:r>
        <w:rPr>
          <w:sz w:val="24"/>
        </w:rPr>
        <w:t xml:space="preserve"> do przytwierdzenia siatki do drewnianych listew oraz łączenia poszczególnych elementów siatki,</w:t>
      </w:r>
    </w:p>
    <w:p w14:paraId="4D498D77" w14:textId="1D5BF2BB" w:rsidR="00F14508" w:rsidRDefault="00F14508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 xml:space="preserve">grube, wytrzymałe maty, </w:t>
      </w:r>
      <w:proofErr w:type="spellStart"/>
      <w:r>
        <w:rPr>
          <w:sz w:val="24"/>
        </w:rPr>
        <w:t>geomaty</w:t>
      </w:r>
      <w:proofErr w:type="spellEnd"/>
      <w:r>
        <w:rPr>
          <w:sz w:val="24"/>
        </w:rPr>
        <w:t xml:space="preserve"> lub inne nawierzchnie przeznaczone do zabezpieczenia gruntu pod pryzmą biomasy z </w:t>
      </w:r>
      <w:proofErr w:type="spellStart"/>
      <w:r>
        <w:rPr>
          <w:sz w:val="24"/>
        </w:rPr>
        <w:t>drestowca</w:t>
      </w:r>
      <w:proofErr w:type="spellEnd"/>
      <w:r>
        <w:rPr>
          <w:sz w:val="24"/>
        </w:rPr>
        <w:t>,</w:t>
      </w:r>
    </w:p>
    <w:p w14:paraId="6B7BC2E0" w14:textId="00BEAAD2" w:rsidR="00F14508" w:rsidRDefault="00F14508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 xml:space="preserve">kosy ręczne lub spalinowe ze stałym narzędziem tnącym, maczety, sekatory i inne narzędzia umożliwiające przycięcie pędów </w:t>
      </w:r>
      <w:proofErr w:type="spellStart"/>
      <w:r>
        <w:rPr>
          <w:sz w:val="24"/>
        </w:rPr>
        <w:t>rdestowca</w:t>
      </w:r>
      <w:proofErr w:type="spellEnd"/>
      <w:r>
        <w:rPr>
          <w:sz w:val="24"/>
        </w:rPr>
        <w:t xml:space="preserve"> przy gruncie,</w:t>
      </w:r>
    </w:p>
    <w:p w14:paraId="2DABF868" w14:textId="2A99302E" w:rsidR="00F14508" w:rsidRDefault="00F14508" w:rsidP="00273B9F">
      <w:pPr>
        <w:pStyle w:val="Akapitzlist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 xml:space="preserve">rozdrabniarki, rębaki do gałęzi </w:t>
      </w:r>
      <w:r w:rsidR="004D73DE">
        <w:rPr>
          <w:sz w:val="24"/>
        </w:rPr>
        <w:t>umożliwiające</w:t>
      </w:r>
      <w:r>
        <w:rPr>
          <w:sz w:val="24"/>
        </w:rPr>
        <w:t xml:space="preserve"> rozdrobnienie wysuszonej biomasy na terenie </w:t>
      </w:r>
      <w:r w:rsidR="002E69FA">
        <w:rPr>
          <w:sz w:val="24"/>
        </w:rPr>
        <w:t>jej pozyskania.</w:t>
      </w:r>
    </w:p>
    <w:p w14:paraId="58A31E6B" w14:textId="77777777" w:rsidR="00273B9F" w:rsidRPr="00273B9F" w:rsidRDefault="00273B9F" w:rsidP="00273B9F">
      <w:pPr>
        <w:jc w:val="left"/>
        <w:rPr>
          <w:sz w:val="24"/>
        </w:rPr>
      </w:pPr>
    </w:p>
    <w:bookmarkEnd w:id="0"/>
    <w:p w14:paraId="2E78BDA1" w14:textId="3F5D80B0" w:rsidR="00B06C44" w:rsidRPr="00273B9F" w:rsidRDefault="00171A52" w:rsidP="00273B9F">
      <w:pPr>
        <w:pStyle w:val="Nagwek1"/>
        <w:spacing w:before="240" w:after="80"/>
        <w:ind w:left="426" w:hanging="426"/>
        <w:rPr>
          <w:sz w:val="24"/>
          <w:szCs w:val="24"/>
        </w:rPr>
      </w:pPr>
      <w:r w:rsidRPr="00273B9F">
        <w:rPr>
          <w:sz w:val="24"/>
          <w:szCs w:val="24"/>
        </w:rPr>
        <w:t>Termin realizacji</w:t>
      </w:r>
      <w:r w:rsidR="00E32E8C" w:rsidRPr="00273B9F">
        <w:rPr>
          <w:sz w:val="24"/>
          <w:szCs w:val="24"/>
        </w:rPr>
        <w:t xml:space="preserve"> przedmiotu zamówienia</w:t>
      </w:r>
    </w:p>
    <w:p w14:paraId="7784C352" w14:textId="6E1A8C82" w:rsidR="002E69FA" w:rsidRDefault="002E69FA" w:rsidP="00273B9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Termin realizacji zamówienia: </w:t>
      </w:r>
      <w:r w:rsidR="002B00E6">
        <w:rPr>
          <w:sz w:val="24"/>
          <w:szCs w:val="24"/>
        </w:rPr>
        <w:t>5 lat od dnia zawarcia umowy lecz nie dłużej niż do 3</w:t>
      </w:r>
      <w:r>
        <w:rPr>
          <w:sz w:val="24"/>
          <w:szCs w:val="24"/>
        </w:rPr>
        <w:t>1 grudnia 2031 r., przy czym:</w:t>
      </w:r>
    </w:p>
    <w:p w14:paraId="6ECC86D0" w14:textId="02B32F96" w:rsidR="002E69FA" w:rsidRDefault="002E69FA" w:rsidP="00273B9F">
      <w:pPr>
        <w:pStyle w:val="Akapitzlist"/>
        <w:numPr>
          <w:ilvl w:val="0"/>
          <w:numId w:val="13"/>
        </w:numPr>
        <w:jc w:val="left"/>
        <w:rPr>
          <w:sz w:val="24"/>
          <w:szCs w:val="24"/>
        </w:rPr>
      </w:pPr>
      <w:r>
        <w:rPr>
          <w:sz w:val="24"/>
          <w:szCs w:val="24"/>
        </w:rPr>
        <w:t>termin założenia siatki (po przeprowadzeniu prac przygotowawczych) – 30 dni od dnia zawarcia umowy.</w:t>
      </w:r>
    </w:p>
    <w:p w14:paraId="1F920195" w14:textId="7315CD5E" w:rsidR="00273B9F" w:rsidRDefault="002E69FA" w:rsidP="00273B9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przypadku dużej skuteczności zastosowanej metody zwalczania </w:t>
      </w:r>
      <w:proofErr w:type="spellStart"/>
      <w:r>
        <w:rPr>
          <w:sz w:val="24"/>
          <w:szCs w:val="24"/>
        </w:rPr>
        <w:t>rdestowca</w:t>
      </w:r>
      <w:proofErr w:type="spellEnd"/>
      <w:r>
        <w:rPr>
          <w:sz w:val="24"/>
          <w:szCs w:val="24"/>
        </w:rPr>
        <w:t xml:space="preserve"> i potwierdzenia zlikwidowania stanowiska rośliny inwazyjnej przed 2031 r., Zamawiający zastrzega sobie prawo do skrócenia </w:t>
      </w:r>
      <w:r w:rsidR="00273B9F">
        <w:rPr>
          <w:sz w:val="24"/>
          <w:szCs w:val="24"/>
        </w:rPr>
        <w:t>terminu</w:t>
      </w:r>
      <w:r>
        <w:rPr>
          <w:sz w:val="24"/>
          <w:szCs w:val="24"/>
        </w:rPr>
        <w:t xml:space="preserve"> obowiązywania umowy</w:t>
      </w:r>
      <w:r w:rsidR="00273B9F">
        <w:rPr>
          <w:sz w:val="24"/>
          <w:szCs w:val="24"/>
        </w:rPr>
        <w:t>.</w:t>
      </w:r>
    </w:p>
    <w:p w14:paraId="2674720E" w14:textId="54E34D34" w:rsidR="00B82908" w:rsidRDefault="00B82908" w:rsidP="00273B9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przypadku konieczności wydłużenia czasu niezbędnego na zwalczenie </w:t>
      </w:r>
      <w:proofErr w:type="spellStart"/>
      <w:r>
        <w:rPr>
          <w:sz w:val="24"/>
          <w:szCs w:val="24"/>
        </w:rPr>
        <w:t>rdestowca</w:t>
      </w:r>
      <w:proofErr w:type="spellEnd"/>
      <w:r>
        <w:rPr>
          <w:sz w:val="24"/>
          <w:szCs w:val="24"/>
        </w:rPr>
        <w:t xml:space="preserve"> Zamawiający zastrzega prawo wydłużenia czasu obowiązywania umowy z </w:t>
      </w:r>
      <w:r>
        <w:rPr>
          <w:sz w:val="24"/>
          <w:szCs w:val="24"/>
        </w:rPr>
        <w:lastRenderedPageBreak/>
        <w:t>zastrzeżeniem, że wydłużenie to nie przekroczy okresu 12 miesięcy od terminu na realizację przedmiotu zamówienia  przewidzianego w umowie.</w:t>
      </w:r>
    </w:p>
    <w:p w14:paraId="1A7A3627" w14:textId="77777777" w:rsidR="00273B9F" w:rsidRDefault="00273B9F" w:rsidP="00273B9F">
      <w:pPr>
        <w:jc w:val="left"/>
        <w:rPr>
          <w:sz w:val="24"/>
          <w:szCs w:val="24"/>
        </w:rPr>
      </w:pPr>
    </w:p>
    <w:p w14:paraId="16E6FE6B" w14:textId="77777777" w:rsidR="00E32E8C" w:rsidRPr="00273B9F" w:rsidRDefault="00E32E8C" w:rsidP="00273B9F">
      <w:pPr>
        <w:pStyle w:val="Nagwek1"/>
        <w:spacing w:before="240" w:after="80"/>
        <w:ind w:left="426" w:hanging="426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Termin składania oferty</w:t>
      </w:r>
    </w:p>
    <w:p w14:paraId="36BB0126" w14:textId="49CA2546" w:rsidR="00E32E8C" w:rsidRDefault="00E32E8C" w:rsidP="00273B9F">
      <w:pPr>
        <w:jc w:val="left"/>
        <w:rPr>
          <w:sz w:val="24"/>
          <w:szCs w:val="24"/>
        </w:rPr>
      </w:pPr>
      <w:r w:rsidRPr="00273B9F">
        <w:rPr>
          <w:sz w:val="24"/>
          <w:szCs w:val="24"/>
        </w:rPr>
        <w:t xml:space="preserve">Ofertę należy złożyć w nieprzekraczalnym terminie do dnia </w:t>
      </w:r>
      <w:r w:rsidR="005A6811">
        <w:rPr>
          <w:b/>
          <w:sz w:val="24"/>
          <w:szCs w:val="24"/>
        </w:rPr>
        <w:t>27.05.</w:t>
      </w:r>
      <w:r w:rsidR="00AB04D9" w:rsidRPr="00273B9F">
        <w:rPr>
          <w:b/>
          <w:sz w:val="24"/>
          <w:szCs w:val="24"/>
        </w:rPr>
        <w:t>202</w:t>
      </w:r>
      <w:r w:rsidR="00425776" w:rsidRPr="00273B9F">
        <w:rPr>
          <w:b/>
          <w:sz w:val="24"/>
          <w:szCs w:val="24"/>
        </w:rPr>
        <w:t>6</w:t>
      </w:r>
      <w:r w:rsidR="00AB04D9" w:rsidRPr="00273B9F">
        <w:rPr>
          <w:b/>
          <w:sz w:val="24"/>
          <w:szCs w:val="24"/>
        </w:rPr>
        <w:t xml:space="preserve"> r.</w:t>
      </w:r>
      <w:r w:rsidR="00AB04D9" w:rsidRPr="00273B9F">
        <w:rPr>
          <w:sz w:val="24"/>
          <w:szCs w:val="24"/>
        </w:rPr>
        <w:t xml:space="preserve"> </w:t>
      </w:r>
      <w:r w:rsidRPr="00273B9F">
        <w:rPr>
          <w:b/>
          <w:sz w:val="24"/>
          <w:szCs w:val="24"/>
        </w:rPr>
        <w:t>do godz. 13:00</w:t>
      </w:r>
      <w:r w:rsidRPr="00273B9F">
        <w:rPr>
          <w:sz w:val="24"/>
          <w:szCs w:val="24"/>
        </w:rPr>
        <w:t>.</w:t>
      </w:r>
    </w:p>
    <w:p w14:paraId="04137A0B" w14:textId="77777777" w:rsidR="00273B9F" w:rsidRPr="00273B9F" w:rsidRDefault="00273B9F" w:rsidP="00273B9F">
      <w:pPr>
        <w:jc w:val="left"/>
        <w:rPr>
          <w:sz w:val="24"/>
          <w:szCs w:val="24"/>
        </w:rPr>
      </w:pPr>
    </w:p>
    <w:p w14:paraId="78657B80" w14:textId="77777777" w:rsidR="00E32E8C" w:rsidRPr="00273B9F" w:rsidRDefault="00E32E8C" w:rsidP="00273B9F">
      <w:pPr>
        <w:pStyle w:val="Nagwek1"/>
        <w:spacing w:before="240" w:after="80"/>
        <w:ind w:left="426" w:hanging="426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Forma oferty</w:t>
      </w:r>
    </w:p>
    <w:p w14:paraId="683FCC18" w14:textId="0FC32C9C" w:rsidR="00E32E8C" w:rsidRPr="00273B9F" w:rsidRDefault="00E32E8C" w:rsidP="00273B9F">
      <w:pPr>
        <w:pStyle w:val="Akapitzlist"/>
        <w:numPr>
          <w:ilvl w:val="0"/>
          <w:numId w:val="4"/>
        </w:numPr>
        <w:ind w:left="284" w:hanging="284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 xml:space="preserve">Ofertę w wersji elektronicznej (podpisany przez osobę upoważnioną skan oferty) należy przesłać na adres </w:t>
      </w:r>
      <w:r w:rsidR="00D57C17" w:rsidRPr="00273B9F">
        <w:rPr>
          <w:b/>
          <w:bCs/>
          <w:sz w:val="24"/>
          <w:szCs w:val="24"/>
        </w:rPr>
        <w:t>bom</w:t>
      </w:r>
      <w:r w:rsidRPr="00273B9F">
        <w:rPr>
          <w:b/>
          <w:bCs/>
          <w:sz w:val="24"/>
          <w:szCs w:val="24"/>
        </w:rPr>
        <w:t>@um.szczecin.pl</w:t>
      </w:r>
      <w:r w:rsidRPr="00273B9F">
        <w:rPr>
          <w:bCs/>
          <w:sz w:val="24"/>
          <w:szCs w:val="24"/>
        </w:rPr>
        <w:t>.</w:t>
      </w:r>
    </w:p>
    <w:p w14:paraId="72859274" w14:textId="77777777" w:rsidR="00E32E8C" w:rsidRPr="00273B9F" w:rsidRDefault="00E32E8C" w:rsidP="00273B9F">
      <w:pPr>
        <w:pStyle w:val="Akapitzlist"/>
        <w:numPr>
          <w:ilvl w:val="0"/>
          <w:numId w:val="4"/>
        </w:numPr>
        <w:ind w:left="284" w:hanging="284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 xml:space="preserve">Oferta złożona po terminie składania ofert, określonym w punkcie </w:t>
      </w:r>
      <w:r w:rsidR="009C4ECA" w:rsidRPr="00273B9F">
        <w:rPr>
          <w:bCs/>
          <w:sz w:val="24"/>
          <w:szCs w:val="24"/>
        </w:rPr>
        <w:t>6</w:t>
      </w:r>
      <w:r w:rsidRPr="00273B9F">
        <w:rPr>
          <w:bCs/>
          <w:sz w:val="24"/>
          <w:szCs w:val="24"/>
        </w:rPr>
        <w:t>, nie będzie rozpatrywana.</w:t>
      </w:r>
    </w:p>
    <w:p w14:paraId="09504EE6" w14:textId="77777777" w:rsidR="00E32E8C" w:rsidRPr="00273B9F" w:rsidRDefault="00E32E8C" w:rsidP="00273B9F">
      <w:pPr>
        <w:pStyle w:val="Akapitzlist"/>
        <w:numPr>
          <w:ilvl w:val="0"/>
          <w:numId w:val="4"/>
        </w:numPr>
        <w:ind w:left="284" w:hanging="284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 xml:space="preserve">Na ofertę składają się: </w:t>
      </w:r>
    </w:p>
    <w:p w14:paraId="6A8031F6" w14:textId="40B5179A" w:rsidR="00575E55" w:rsidRPr="00273B9F" w:rsidRDefault="00575E55" w:rsidP="00273B9F">
      <w:pPr>
        <w:pStyle w:val="Tekstpodstawowy"/>
        <w:numPr>
          <w:ilvl w:val="0"/>
          <w:numId w:val="2"/>
        </w:numPr>
        <w:tabs>
          <w:tab w:val="clear" w:pos="567"/>
        </w:tabs>
        <w:spacing w:line="276" w:lineRule="auto"/>
        <w:ind w:left="709" w:hanging="425"/>
        <w:jc w:val="left"/>
        <w:rPr>
          <w:rFonts w:ascii="Arial" w:hAnsi="Arial" w:cs="Arial"/>
          <w:b w:val="0"/>
          <w:bCs/>
          <w:sz w:val="24"/>
          <w:szCs w:val="24"/>
        </w:rPr>
      </w:pPr>
      <w:r w:rsidRPr="00273B9F">
        <w:rPr>
          <w:rFonts w:ascii="Arial" w:hAnsi="Arial" w:cs="Arial"/>
          <w:b w:val="0"/>
          <w:bCs/>
          <w:sz w:val="24"/>
          <w:szCs w:val="24"/>
        </w:rPr>
        <w:t xml:space="preserve">wypełniony i podpisany formularz ofertowy – zgodny z załącznikiem </w:t>
      </w:r>
      <w:r w:rsidR="00273B9F">
        <w:rPr>
          <w:rFonts w:ascii="Arial" w:hAnsi="Arial" w:cs="Arial"/>
          <w:b w:val="0"/>
          <w:bCs/>
          <w:sz w:val="24"/>
          <w:szCs w:val="24"/>
        </w:rPr>
        <w:t>3</w:t>
      </w:r>
      <w:r w:rsidRPr="00273B9F">
        <w:rPr>
          <w:rFonts w:ascii="Arial" w:hAnsi="Arial" w:cs="Arial"/>
          <w:b w:val="0"/>
          <w:bCs/>
          <w:sz w:val="24"/>
          <w:szCs w:val="24"/>
        </w:rPr>
        <w:t xml:space="preserve"> do zapytania ofertowego</w:t>
      </w:r>
    </w:p>
    <w:p w14:paraId="59488466" w14:textId="72B5F98A" w:rsidR="00575E55" w:rsidRPr="00273B9F" w:rsidRDefault="00575E55" w:rsidP="00273B9F">
      <w:pPr>
        <w:pStyle w:val="Tekstpodstawowy"/>
        <w:numPr>
          <w:ilvl w:val="0"/>
          <w:numId w:val="2"/>
        </w:numPr>
        <w:tabs>
          <w:tab w:val="clear" w:pos="567"/>
        </w:tabs>
        <w:spacing w:line="276" w:lineRule="auto"/>
        <w:ind w:left="709" w:hanging="425"/>
        <w:jc w:val="left"/>
        <w:rPr>
          <w:rFonts w:ascii="Arial" w:hAnsi="Arial" w:cs="Arial"/>
          <w:b w:val="0"/>
          <w:bCs/>
          <w:sz w:val="24"/>
          <w:szCs w:val="24"/>
        </w:rPr>
      </w:pPr>
      <w:r w:rsidRPr="00273B9F">
        <w:rPr>
          <w:rFonts w:ascii="Arial" w:hAnsi="Arial" w:cs="Arial"/>
          <w:b w:val="0"/>
          <w:bCs/>
          <w:sz w:val="24"/>
          <w:szCs w:val="24"/>
        </w:rPr>
        <w:t xml:space="preserve">podpisana Klauzula RODO – zgodna z załącznikiem nr </w:t>
      </w:r>
      <w:r w:rsidR="00273B9F">
        <w:rPr>
          <w:rFonts w:ascii="Arial" w:hAnsi="Arial" w:cs="Arial"/>
          <w:b w:val="0"/>
          <w:bCs/>
          <w:sz w:val="24"/>
          <w:szCs w:val="24"/>
        </w:rPr>
        <w:t>4</w:t>
      </w:r>
      <w:r w:rsidRPr="00273B9F">
        <w:rPr>
          <w:rFonts w:ascii="Arial" w:hAnsi="Arial" w:cs="Arial"/>
          <w:b w:val="0"/>
          <w:bCs/>
          <w:sz w:val="24"/>
          <w:szCs w:val="24"/>
        </w:rPr>
        <w:t xml:space="preserve"> do zapytania ofertowego</w:t>
      </w:r>
    </w:p>
    <w:p w14:paraId="04BB6C2A" w14:textId="22B21C1A" w:rsidR="00575E55" w:rsidRPr="00273B9F" w:rsidRDefault="00575E55" w:rsidP="00273B9F">
      <w:pPr>
        <w:pStyle w:val="Tekstpodstawowy"/>
        <w:numPr>
          <w:ilvl w:val="0"/>
          <w:numId w:val="2"/>
        </w:numPr>
        <w:tabs>
          <w:tab w:val="clear" w:pos="567"/>
        </w:tabs>
        <w:spacing w:line="276" w:lineRule="auto"/>
        <w:ind w:left="709" w:hanging="425"/>
        <w:jc w:val="left"/>
        <w:rPr>
          <w:rFonts w:ascii="Arial" w:hAnsi="Arial" w:cs="Arial"/>
          <w:b w:val="0"/>
          <w:bCs/>
          <w:sz w:val="24"/>
          <w:szCs w:val="24"/>
        </w:rPr>
      </w:pPr>
      <w:r w:rsidRPr="00273B9F">
        <w:rPr>
          <w:rFonts w:ascii="Arial" w:hAnsi="Arial" w:cs="Arial"/>
          <w:b w:val="0"/>
          <w:bCs/>
          <w:sz w:val="24"/>
          <w:szCs w:val="24"/>
        </w:rPr>
        <w:t xml:space="preserve">podpisane oświadczenie o niepodleganiu wykluczeniu – zgodne z załącznikiem nr </w:t>
      </w:r>
      <w:r w:rsidR="00273B9F">
        <w:rPr>
          <w:rFonts w:ascii="Arial" w:hAnsi="Arial" w:cs="Arial"/>
          <w:b w:val="0"/>
          <w:bCs/>
          <w:sz w:val="24"/>
          <w:szCs w:val="24"/>
        </w:rPr>
        <w:t>5</w:t>
      </w:r>
      <w:r w:rsidRPr="00273B9F">
        <w:rPr>
          <w:rFonts w:ascii="Arial" w:hAnsi="Arial" w:cs="Arial"/>
          <w:b w:val="0"/>
          <w:bCs/>
          <w:sz w:val="24"/>
          <w:szCs w:val="24"/>
        </w:rPr>
        <w:t xml:space="preserve"> do zapytania ofertowego.</w:t>
      </w:r>
    </w:p>
    <w:p w14:paraId="7075DAFA" w14:textId="77777777" w:rsidR="00E32E8C" w:rsidRPr="00273B9F" w:rsidRDefault="00E32E8C" w:rsidP="00273B9F">
      <w:pPr>
        <w:pStyle w:val="Akapitzlist"/>
        <w:numPr>
          <w:ilvl w:val="0"/>
          <w:numId w:val="4"/>
        </w:numPr>
        <w:ind w:left="426" w:hanging="426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>W przypadku, gdy oferta złożona w terminie określonym w pkt 6 nie będzie zawierać dokumentów, o których mowa w zapytaniu ofertowym bądź wymagane dokumenty, zawierać będą błędy lub załączone pełnomocnictwa będą posiadały wady, oferta ta podlega odrzuceniu.</w:t>
      </w:r>
    </w:p>
    <w:p w14:paraId="745EA5F3" w14:textId="25ECC9F1" w:rsidR="00E32E8C" w:rsidRPr="00273B9F" w:rsidRDefault="00E32E8C" w:rsidP="00273B9F">
      <w:pPr>
        <w:pStyle w:val="Akapitzlist"/>
        <w:numPr>
          <w:ilvl w:val="0"/>
          <w:numId w:val="4"/>
        </w:numPr>
        <w:ind w:left="426" w:hanging="426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>Oferta musi być podpisana przez osoby upoważnione do składania oświadczeń woli w imieniu Oferenta. Upoważnienie do podpisania oferty musi być dołączone do oferty w oryginale lub kopii poświadczonej za zgodność z oryginałem przez notariusza, o ile nie wynika ono z innych dokumentów załączonych przez wykonawcę.</w:t>
      </w:r>
    </w:p>
    <w:p w14:paraId="6E11424D" w14:textId="080BFABF" w:rsidR="00E32E8C" w:rsidRPr="00273B9F" w:rsidRDefault="00E32E8C" w:rsidP="00273B9F">
      <w:pPr>
        <w:pStyle w:val="Akapitzlist"/>
        <w:numPr>
          <w:ilvl w:val="0"/>
          <w:numId w:val="4"/>
        </w:numPr>
        <w:ind w:left="426" w:hanging="426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>Oferta musi być sporządzona w języku polskim. Jeżeli któryś z wymaganych dokumentów składanych przez Oferenta jest sporządzony w języku obcym, dokument taki należy złożyć wraz z tłumaczeniem na język polski. Dokumenty sporządzone w języku obcym bez wymaganych tłumaczeń nie będą brane pod uwagę.</w:t>
      </w:r>
    </w:p>
    <w:p w14:paraId="27297AE3" w14:textId="4E9F1CD8" w:rsidR="00E32E8C" w:rsidRPr="00273B9F" w:rsidRDefault="00E32E8C" w:rsidP="00273B9F">
      <w:pPr>
        <w:pStyle w:val="Akapitzlist"/>
        <w:numPr>
          <w:ilvl w:val="0"/>
          <w:numId w:val="4"/>
        </w:numPr>
        <w:ind w:left="426" w:hanging="426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>Zaleca się, aby wszystkie strony oferty były ponumerowane. Ponadto, wszelkie miejsca, w których Oferent naniósł zmiany, muszą być przez niego parafowane.</w:t>
      </w:r>
    </w:p>
    <w:p w14:paraId="7D5C1421" w14:textId="77777777" w:rsidR="00E32E8C" w:rsidRPr="00273B9F" w:rsidRDefault="00E32E8C" w:rsidP="00273B9F">
      <w:pPr>
        <w:pStyle w:val="Akapitzlist"/>
        <w:numPr>
          <w:ilvl w:val="0"/>
          <w:numId w:val="4"/>
        </w:numPr>
        <w:ind w:left="426" w:hanging="426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>Oferent składa tylko jedną ofertę.</w:t>
      </w:r>
    </w:p>
    <w:p w14:paraId="507D22A2" w14:textId="7A3D9E48" w:rsidR="00E32E8C" w:rsidRDefault="00E32E8C" w:rsidP="00273B9F">
      <w:pPr>
        <w:pStyle w:val="Akapitzlist"/>
        <w:numPr>
          <w:ilvl w:val="0"/>
          <w:numId w:val="4"/>
        </w:numPr>
        <w:ind w:left="426" w:hanging="426"/>
        <w:jc w:val="left"/>
        <w:rPr>
          <w:bCs/>
          <w:sz w:val="24"/>
          <w:szCs w:val="24"/>
        </w:rPr>
      </w:pPr>
      <w:r w:rsidRPr="00273B9F">
        <w:rPr>
          <w:bCs/>
          <w:sz w:val="24"/>
          <w:szCs w:val="24"/>
        </w:rPr>
        <w:t>Oferent ponosi wszelkie koszty związane z przygotowaniem i złożeniem oferty.</w:t>
      </w:r>
    </w:p>
    <w:p w14:paraId="28EE2964" w14:textId="77777777" w:rsidR="00273B9F" w:rsidRPr="00273B9F" w:rsidRDefault="00273B9F" w:rsidP="00273B9F">
      <w:pPr>
        <w:jc w:val="left"/>
        <w:rPr>
          <w:bCs/>
          <w:sz w:val="24"/>
          <w:szCs w:val="24"/>
        </w:rPr>
      </w:pPr>
    </w:p>
    <w:p w14:paraId="6EF1109F" w14:textId="77777777" w:rsidR="00E32E8C" w:rsidRPr="00273B9F" w:rsidRDefault="00E32E8C" w:rsidP="00273B9F">
      <w:pPr>
        <w:pStyle w:val="Nagwek1"/>
        <w:spacing w:before="240" w:after="80"/>
        <w:ind w:left="426" w:hanging="426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Wybór oferty</w:t>
      </w:r>
    </w:p>
    <w:p w14:paraId="51DE376A" w14:textId="51DA2FAC" w:rsidR="00273B9F" w:rsidRDefault="00E32E8C" w:rsidP="00273B9F">
      <w:pPr>
        <w:pStyle w:val="Tekstpodstawowy"/>
        <w:tabs>
          <w:tab w:val="clear" w:pos="567"/>
        </w:tabs>
        <w:spacing w:line="276" w:lineRule="auto"/>
        <w:jc w:val="left"/>
        <w:rPr>
          <w:rFonts w:ascii="Arial" w:hAnsi="Arial" w:cs="Arial"/>
          <w:b w:val="0"/>
          <w:bCs/>
          <w:sz w:val="24"/>
          <w:szCs w:val="24"/>
        </w:rPr>
      </w:pPr>
      <w:r w:rsidRPr="00273B9F">
        <w:rPr>
          <w:rFonts w:ascii="Arial" w:hAnsi="Arial" w:cs="Arial"/>
          <w:b w:val="0"/>
          <w:bCs/>
          <w:sz w:val="24"/>
          <w:szCs w:val="24"/>
        </w:rPr>
        <w:t xml:space="preserve">Najkorzystniejsza oferta zostanie wybrana na podstawie wyłącznie kryterium cenowego, tj. ceny brutto oferty za realizację przedmiotu zamówienia - 100%. </w:t>
      </w:r>
    </w:p>
    <w:p w14:paraId="34F0482E" w14:textId="77777777" w:rsidR="00E32E8C" w:rsidRPr="00273B9F" w:rsidRDefault="00E32E8C" w:rsidP="00273B9F">
      <w:pPr>
        <w:pStyle w:val="Nagwek1"/>
        <w:spacing w:before="240" w:after="80"/>
        <w:ind w:left="426" w:hanging="426"/>
        <w:jc w:val="left"/>
        <w:rPr>
          <w:sz w:val="24"/>
          <w:szCs w:val="24"/>
        </w:rPr>
      </w:pPr>
      <w:r w:rsidRPr="00273B9F">
        <w:rPr>
          <w:sz w:val="24"/>
          <w:szCs w:val="24"/>
        </w:rPr>
        <w:lastRenderedPageBreak/>
        <w:t xml:space="preserve">Osoby do kontaktu </w:t>
      </w:r>
    </w:p>
    <w:p w14:paraId="010DCAFB" w14:textId="0306B067" w:rsidR="00E32E8C" w:rsidRDefault="00E32E8C" w:rsidP="00273B9F">
      <w:pPr>
        <w:shd w:val="clear" w:color="auto" w:fill="FFFFFF"/>
        <w:autoSpaceDN w:val="0"/>
        <w:adjustRightInd w:val="0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W sprawie przedmiotu zamówienia na etapie składania ofert osobą wyznaczoną do kontaktu jest p. </w:t>
      </w:r>
      <w:r w:rsidR="00425776" w:rsidRPr="00273B9F">
        <w:rPr>
          <w:sz w:val="24"/>
          <w:szCs w:val="24"/>
        </w:rPr>
        <w:t>Paulina Igielska</w:t>
      </w:r>
      <w:r w:rsidRPr="00273B9F">
        <w:rPr>
          <w:sz w:val="24"/>
          <w:szCs w:val="24"/>
        </w:rPr>
        <w:t xml:space="preserve">, tel. 91 </w:t>
      </w:r>
      <w:r w:rsidR="00425776" w:rsidRPr="00273B9F">
        <w:rPr>
          <w:sz w:val="24"/>
          <w:szCs w:val="24"/>
        </w:rPr>
        <w:t>4351106</w:t>
      </w:r>
      <w:r w:rsidRPr="00273B9F">
        <w:rPr>
          <w:sz w:val="24"/>
          <w:szCs w:val="24"/>
        </w:rPr>
        <w:t xml:space="preserve">, e-mail: </w:t>
      </w:r>
      <w:r w:rsidR="00273B9F" w:rsidRPr="00273B9F">
        <w:rPr>
          <w:sz w:val="24"/>
          <w:szCs w:val="24"/>
        </w:rPr>
        <w:t>pigiel@um.szczecin.pl</w:t>
      </w:r>
      <w:r w:rsidR="00273B9F">
        <w:rPr>
          <w:sz w:val="24"/>
          <w:szCs w:val="24"/>
        </w:rPr>
        <w:t>.</w:t>
      </w:r>
    </w:p>
    <w:p w14:paraId="4608FD4F" w14:textId="77777777" w:rsidR="00273B9F" w:rsidRPr="00273B9F" w:rsidRDefault="00273B9F" w:rsidP="00273B9F">
      <w:pPr>
        <w:shd w:val="clear" w:color="auto" w:fill="FFFFFF"/>
        <w:autoSpaceDN w:val="0"/>
        <w:adjustRightInd w:val="0"/>
        <w:jc w:val="left"/>
        <w:rPr>
          <w:sz w:val="24"/>
          <w:szCs w:val="24"/>
        </w:rPr>
      </w:pPr>
    </w:p>
    <w:p w14:paraId="2BEF72D2" w14:textId="77777777" w:rsidR="00E32E8C" w:rsidRPr="00273B9F" w:rsidRDefault="00E32E8C" w:rsidP="00273B9F">
      <w:pPr>
        <w:pStyle w:val="Nagwek1"/>
        <w:spacing w:before="240" w:after="80"/>
        <w:ind w:left="426" w:hanging="426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Pozostałe postanowienia</w:t>
      </w:r>
    </w:p>
    <w:p w14:paraId="1C14A53D" w14:textId="3910B38C" w:rsidR="00E32E8C" w:rsidRPr="00273B9F" w:rsidRDefault="00E32E8C" w:rsidP="00273B9F">
      <w:pPr>
        <w:pStyle w:val="Akapitzlist"/>
        <w:numPr>
          <w:ilvl w:val="0"/>
          <w:numId w:val="3"/>
        </w:numPr>
        <w:ind w:left="426" w:hanging="426"/>
        <w:contextualSpacing w:val="0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Składając ofertę Oferent przyjmuje warunki realizacj</w:t>
      </w:r>
      <w:r w:rsidR="00302782" w:rsidRPr="00273B9F">
        <w:rPr>
          <w:sz w:val="24"/>
          <w:szCs w:val="24"/>
        </w:rPr>
        <w:t xml:space="preserve">i przedmiotu </w:t>
      </w:r>
      <w:r w:rsidR="00273B9F">
        <w:rPr>
          <w:sz w:val="24"/>
          <w:szCs w:val="24"/>
        </w:rPr>
        <w:t xml:space="preserve">zamówienia </w:t>
      </w:r>
      <w:r w:rsidRPr="00273B9F">
        <w:rPr>
          <w:sz w:val="24"/>
          <w:szCs w:val="24"/>
        </w:rPr>
        <w:t>i zobo</w:t>
      </w:r>
      <w:r w:rsidR="00302782" w:rsidRPr="00273B9F">
        <w:rPr>
          <w:sz w:val="24"/>
          <w:szCs w:val="24"/>
        </w:rPr>
        <w:t>wiązuje się do zawarcia umowy z </w:t>
      </w:r>
      <w:r w:rsidRPr="00273B9F">
        <w:rPr>
          <w:sz w:val="24"/>
          <w:szCs w:val="24"/>
        </w:rPr>
        <w:t>Zamawiającym</w:t>
      </w:r>
      <w:r w:rsidR="00273B9F">
        <w:rPr>
          <w:sz w:val="24"/>
          <w:szCs w:val="24"/>
        </w:rPr>
        <w:t>.</w:t>
      </w:r>
    </w:p>
    <w:p w14:paraId="5F13E72B" w14:textId="77777777" w:rsidR="00E32E8C" w:rsidRPr="00273B9F" w:rsidRDefault="00E32E8C" w:rsidP="00273B9F">
      <w:pPr>
        <w:pStyle w:val="Akapitzlist"/>
        <w:numPr>
          <w:ilvl w:val="0"/>
          <w:numId w:val="3"/>
        </w:numPr>
        <w:ind w:left="426" w:hanging="426"/>
        <w:contextualSpacing w:val="0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Zamawiający zastrzega sobie prawo do odpowiedzi tylko na ofertę, która zostanie uznana za najkorzystniejszą.</w:t>
      </w:r>
    </w:p>
    <w:p w14:paraId="19984230" w14:textId="3DC120B8" w:rsidR="00E32E8C" w:rsidRPr="00273B9F" w:rsidRDefault="00273B9F" w:rsidP="00273B9F">
      <w:pPr>
        <w:pStyle w:val="Akapitzlist"/>
        <w:numPr>
          <w:ilvl w:val="0"/>
          <w:numId w:val="3"/>
        </w:numPr>
        <w:ind w:left="426" w:hanging="426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Oferent</w:t>
      </w:r>
      <w:r w:rsidR="00E32E8C" w:rsidRPr="00273B9F">
        <w:rPr>
          <w:sz w:val="24"/>
          <w:szCs w:val="24"/>
        </w:rPr>
        <w:t>, którego oferta uznana zostanie za najkorzystniejszą, zobowiązany będzie do podpisania umowy w miejscu i terminie określonym przez Zamawiającego.</w:t>
      </w:r>
    </w:p>
    <w:p w14:paraId="012FFA44" w14:textId="77777777" w:rsidR="00E32E8C" w:rsidRPr="00273B9F" w:rsidRDefault="00E32E8C" w:rsidP="00273B9F">
      <w:pPr>
        <w:pStyle w:val="Akapitzlist"/>
        <w:numPr>
          <w:ilvl w:val="0"/>
          <w:numId w:val="3"/>
        </w:numPr>
        <w:ind w:left="426" w:hanging="426"/>
        <w:contextualSpacing w:val="0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Niniejsze Zapytanie ofertowe nie stanowi zobowiązania dla Zamawiającego do zawarcia umowy.</w:t>
      </w:r>
    </w:p>
    <w:p w14:paraId="28A0B97A" w14:textId="4D2098FD" w:rsidR="00E32E8C" w:rsidRPr="00273B9F" w:rsidRDefault="00E32E8C" w:rsidP="00273B9F">
      <w:pPr>
        <w:pStyle w:val="Akapitzlist"/>
        <w:numPr>
          <w:ilvl w:val="0"/>
          <w:numId w:val="3"/>
        </w:numPr>
        <w:ind w:left="426" w:hanging="426"/>
        <w:contextualSpacing w:val="0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Zamawiający zastrzega sobie prawo do unieważnienia prowadzonego postępowania w każdej chwili, bez podania przyczyny.</w:t>
      </w:r>
    </w:p>
    <w:p w14:paraId="769A0C28" w14:textId="013AAAF8" w:rsidR="00575E55" w:rsidRPr="00273B9F" w:rsidRDefault="00575E55" w:rsidP="00273B9F">
      <w:pPr>
        <w:pStyle w:val="Akapitzlist"/>
        <w:numPr>
          <w:ilvl w:val="0"/>
          <w:numId w:val="3"/>
        </w:numPr>
        <w:ind w:left="426" w:hanging="426"/>
        <w:contextualSpacing w:val="0"/>
        <w:jc w:val="left"/>
        <w:rPr>
          <w:sz w:val="24"/>
          <w:szCs w:val="24"/>
        </w:rPr>
      </w:pPr>
      <w:r w:rsidRPr="00273B9F">
        <w:rPr>
          <w:sz w:val="24"/>
          <w:szCs w:val="24"/>
        </w:rPr>
        <w:t>Zamawiający zastrzega sobie prawo do negocjacji ceny ofertowej z Oferentem, który złożył najkorzystniejszą ofertę cenową.</w:t>
      </w:r>
    </w:p>
    <w:p w14:paraId="188F0479" w14:textId="77777777" w:rsidR="00764899" w:rsidRDefault="00764899" w:rsidP="00425776">
      <w:pPr>
        <w:rPr>
          <w:u w:val="single"/>
        </w:rPr>
      </w:pPr>
    </w:p>
    <w:p w14:paraId="0E2687FA" w14:textId="773B319F" w:rsidR="003F5D14" w:rsidRDefault="003F5D14" w:rsidP="00425776">
      <w:pPr>
        <w:rPr>
          <w:u w:val="single"/>
        </w:rPr>
      </w:pPr>
    </w:p>
    <w:p w14:paraId="34EB9C9F" w14:textId="41952909" w:rsidR="003F5D14" w:rsidRPr="00273B9F" w:rsidRDefault="00273B9F" w:rsidP="00273B9F">
      <w:pPr>
        <w:ind w:left="5245"/>
      </w:pPr>
      <w:r w:rsidRPr="00273B9F">
        <w:t>Dokument podpisany elektronicznie</w:t>
      </w:r>
    </w:p>
    <w:p w14:paraId="125417F6" w14:textId="1A08A299" w:rsidR="00273B9F" w:rsidRPr="00273B9F" w:rsidRDefault="00273B9F" w:rsidP="00273B9F">
      <w:pPr>
        <w:ind w:left="5245"/>
      </w:pPr>
      <w:r w:rsidRPr="00273B9F">
        <w:t>p.o. Ogrodnika Miasta</w:t>
      </w:r>
    </w:p>
    <w:p w14:paraId="585283E6" w14:textId="5CF88403" w:rsidR="00273B9F" w:rsidRPr="00273B9F" w:rsidRDefault="00273B9F" w:rsidP="00273B9F">
      <w:pPr>
        <w:ind w:left="5245"/>
      </w:pPr>
      <w:r w:rsidRPr="00273B9F">
        <w:t>Joanna Markowska</w:t>
      </w:r>
    </w:p>
    <w:p w14:paraId="48042C05" w14:textId="6319968E" w:rsidR="003F5D14" w:rsidRDefault="003F5D14" w:rsidP="00425776">
      <w:pPr>
        <w:rPr>
          <w:u w:val="single"/>
        </w:rPr>
      </w:pPr>
    </w:p>
    <w:p w14:paraId="26B7C0A2" w14:textId="77777777" w:rsidR="00273B9F" w:rsidRDefault="00273B9F" w:rsidP="00273B9F">
      <w:pPr>
        <w:jc w:val="left"/>
        <w:rPr>
          <w:sz w:val="24"/>
          <w:szCs w:val="24"/>
        </w:rPr>
      </w:pPr>
    </w:p>
    <w:p w14:paraId="09E7FC8F" w14:textId="23D0B4C5" w:rsidR="00273B9F" w:rsidRDefault="00273B9F" w:rsidP="00273B9F">
      <w:pPr>
        <w:jc w:val="left"/>
        <w:rPr>
          <w:sz w:val="24"/>
          <w:szCs w:val="24"/>
        </w:rPr>
      </w:pPr>
    </w:p>
    <w:p w14:paraId="18B3B399" w14:textId="6B04C3D8" w:rsidR="00273B9F" w:rsidRDefault="00273B9F" w:rsidP="00273B9F">
      <w:pPr>
        <w:jc w:val="left"/>
        <w:rPr>
          <w:sz w:val="24"/>
          <w:szCs w:val="24"/>
        </w:rPr>
      </w:pPr>
    </w:p>
    <w:p w14:paraId="30DA385F" w14:textId="3EB15493" w:rsidR="005A6811" w:rsidRDefault="005A6811" w:rsidP="00273B9F">
      <w:pPr>
        <w:jc w:val="left"/>
        <w:rPr>
          <w:sz w:val="24"/>
          <w:szCs w:val="24"/>
        </w:rPr>
      </w:pPr>
    </w:p>
    <w:p w14:paraId="340670DB" w14:textId="76245926" w:rsidR="005A6811" w:rsidRDefault="005A6811" w:rsidP="00273B9F">
      <w:pPr>
        <w:jc w:val="left"/>
        <w:rPr>
          <w:sz w:val="24"/>
          <w:szCs w:val="24"/>
        </w:rPr>
      </w:pPr>
    </w:p>
    <w:p w14:paraId="6B7CED9B" w14:textId="32B4353E" w:rsidR="005A6811" w:rsidRDefault="005A6811" w:rsidP="00273B9F">
      <w:pPr>
        <w:jc w:val="left"/>
        <w:rPr>
          <w:sz w:val="24"/>
          <w:szCs w:val="24"/>
        </w:rPr>
      </w:pPr>
    </w:p>
    <w:p w14:paraId="67C20D21" w14:textId="77777777" w:rsidR="005A6811" w:rsidRDefault="005A6811" w:rsidP="00273B9F">
      <w:pPr>
        <w:jc w:val="left"/>
        <w:rPr>
          <w:sz w:val="24"/>
          <w:szCs w:val="24"/>
        </w:rPr>
      </w:pPr>
    </w:p>
    <w:p w14:paraId="4BBA0539" w14:textId="77777777" w:rsidR="00273B9F" w:rsidRDefault="00273B9F" w:rsidP="00273B9F">
      <w:pPr>
        <w:jc w:val="left"/>
        <w:rPr>
          <w:sz w:val="24"/>
          <w:szCs w:val="24"/>
        </w:rPr>
      </w:pPr>
    </w:p>
    <w:p w14:paraId="236A19F3" w14:textId="77777777" w:rsidR="00273B9F" w:rsidRDefault="00273B9F" w:rsidP="00273B9F">
      <w:pPr>
        <w:jc w:val="left"/>
        <w:rPr>
          <w:sz w:val="24"/>
          <w:szCs w:val="24"/>
        </w:rPr>
      </w:pPr>
    </w:p>
    <w:p w14:paraId="11CC93DF" w14:textId="77777777" w:rsidR="00273B9F" w:rsidRDefault="00273B9F" w:rsidP="00273B9F">
      <w:pPr>
        <w:jc w:val="left"/>
        <w:rPr>
          <w:sz w:val="24"/>
          <w:szCs w:val="24"/>
        </w:rPr>
      </w:pPr>
    </w:p>
    <w:p w14:paraId="39DEAAC6" w14:textId="38723E4B" w:rsidR="00E32E8C" w:rsidRPr="00273B9F" w:rsidRDefault="00E32E8C" w:rsidP="00273B9F">
      <w:pPr>
        <w:jc w:val="left"/>
        <w:rPr>
          <w:sz w:val="24"/>
          <w:szCs w:val="24"/>
        </w:rPr>
      </w:pPr>
      <w:r w:rsidRPr="00273B9F">
        <w:rPr>
          <w:sz w:val="24"/>
          <w:szCs w:val="24"/>
        </w:rPr>
        <w:t>Załączniki:</w:t>
      </w:r>
    </w:p>
    <w:p w14:paraId="1E4F6E6F" w14:textId="1ACA8B61" w:rsidR="00D57C17" w:rsidRDefault="00E32E8C" w:rsidP="00273B9F">
      <w:pPr>
        <w:jc w:val="left"/>
        <w:rPr>
          <w:sz w:val="24"/>
          <w:szCs w:val="24"/>
        </w:rPr>
      </w:pPr>
      <w:r w:rsidRPr="00273B9F">
        <w:rPr>
          <w:sz w:val="24"/>
          <w:szCs w:val="24"/>
        </w:rPr>
        <w:t>Załącznik 1</w:t>
      </w:r>
      <w:r w:rsidR="00302782" w:rsidRPr="00273B9F">
        <w:rPr>
          <w:sz w:val="24"/>
          <w:szCs w:val="24"/>
        </w:rPr>
        <w:t xml:space="preserve"> – </w:t>
      </w:r>
      <w:r w:rsidR="00D57C17" w:rsidRPr="00273B9F">
        <w:rPr>
          <w:sz w:val="24"/>
          <w:szCs w:val="24"/>
        </w:rPr>
        <w:t>Lokalizacja i zakres opracowania</w:t>
      </w:r>
    </w:p>
    <w:p w14:paraId="6751C89A" w14:textId="79D635FB" w:rsidR="00273B9F" w:rsidRPr="00273B9F" w:rsidRDefault="00273B9F" w:rsidP="00273B9F">
      <w:pPr>
        <w:ind w:left="1418" w:hanging="141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Załącznik 2 -– </w:t>
      </w:r>
      <w:r w:rsidRPr="00273B9F">
        <w:rPr>
          <w:sz w:val="24"/>
          <w:szCs w:val="24"/>
        </w:rPr>
        <w:t xml:space="preserve">Program zwalczania gatunków inwazyjnych – </w:t>
      </w:r>
      <w:proofErr w:type="spellStart"/>
      <w:r w:rsidRPr="00273B9F">
        <w:rPr>
          <w:sz w:val="24"/>
          <w:szCs w:val="24"/>
        </w:rPr>
        <w:t>rdestowców</w:t>
      </w:r>
      <w:proofErr w:type="spellEnd"/>
      <w:r w:rsidRPr="00273B9F">
        <w:rPr>
          <w:sz w:val="24"/>
          <w:szCs w:val="24"/>
        </w:rPr>
        <w:t xml:space="preserve"> występujących na dz. nr 38/52 </w:t>
      </w:r>
      <w:proofErr w:type="spellStart"/>
      <w:r w:rsidRPr="00273B9F">
        <w:rPr>
          <w:sz w:val="24"/>
          <w:szCs w:val="24"/>
        </w:rPr>
        <w:t>obr</w:t>
      </w:r>
      <w:proofErr w:type="spellEnd"/>
      <w:r w:rsidRPr="00273B9F">
        <w:rPr>
          <w:sz w:val="24"/>
          <w:szCs w:val="24"/>
        </w:rPr>
        <w:t>. 2038, przy ul. Wszystkich Świętych w Szczecinie, opracowanym prze Pracownię Architektury Krajobrazu TRZY MAŁE DRZEWKA mgr inż. Natalia Maćków w maju 2026 r.</w:t>
      </w:r>
    </w:p>
    <w:p w14:paraId="582B5535" w14:textId="2678822E" w:rsidR="00575E55" w:rsidRPr="00273B9F" w:rsidRDefault="00D57C17" w:rsidP="00273B9F">
      <w:pPr>
        <w:jc w:val="left"/>
        <w:rPr>
          <w:sz w:val="24"/>
          <w:szCs w:val="24"/>
        </w:rPr>
      </w:pPr>
      <w:r w:rsidRPr="00273B9F">
        <w:rPr>
          <w:sz w:val="24"/>
          <w:szCs w:val="24"/>
        </w:rPr>
        <w:t xml:space="preserve">Załącznik </w:t>
      </w:r>
      <w:r w:rsidR="00273B9F">
        <w:rPr>
          <w:sz w:val="24"/>
          <w:szCs w:val="24"/>
        </w:rPr>
        <w:t>3</w:t>
      </w:r>
      <w:r w:rsidR="00273B9F" w:rsidRPr="00273B9F">
        <w:rPr>
          <w:sz w:val="24"/>
          <w:szCs w:val="24"/>
        </w:rPr>
        <w:t xml:space="preserve"> </w:t>
      </w:r>
      <w:r w:rsidRPr="00273B9F">
        <w:rPr>
          <w:sz w:val="24"/>
          <w:szCs w:val="24"/>
        </w:rPr>
        <w:t xml:space="preserve">– </w:t>
      </w:r>
      <w:r w:rsidR="00575E55" w:rsidRPr="00273B9F">
        <w:rPr>
          <w:sz w:val="24"/>
          <w:szCs w:val="24"/>
        </w:rPr>
        <w:t>Formularz ofertowy</w:t>
      </w:r>
    </w:p>
    <w:p w14:paraId="62401327" w14:textId="07260CE9" w:rsidR="00575E55" w:rsidRPr="00273B9F" w:rsidRDefault="00575E55" w:rsidP="00273B9F">
      <w:pPr>
        <w:jc w:val="left"/>
        <w:rPr>
          <w:sz w:val="24"/>
          <w:szCs w:val="24"/>
        </w:rPr>
      </w:pPr>
      <w:r w:rsidRPr="00273B9F">
        <w:rPr>
          <w:sz w:val="24"/>
          <w:szCs w:val="24"/>
        </w:rPr>
        <w:t xml:space="preserve">Załącznik </w:t>
      </w:r>
      <w:r w:rsidR="00273B9F">
        <w:rPr>
          <w:sz w:val="24"/>
          <w:szCs w:val="24"/>
        </w:rPr>
        <w:t>4</w:t>
      </w:r>
      <w:r w:rsidR="00273B9F" w:rsidRPr="00273B9F">
        <w:rPr>
          <w:sz w:val="24"/>
          <w:szCs w:val="24"/>
        </w:rPr>
        <w:t xml:space="preserve"> </w:t>
      </w:r>
      <w:r w:rsidRPr="00273B9F">
        <w:rPr>
          <w:sz w:val="24"/>
          <w:szCs w:val="24"/>
        </w:rPr>
        <w:t>– Klauzula RODO</w:t>
      </w:r>
    </w:p>
    <w:p w14:paraId="2C853EFF" w14:textId="35F1B8E6" w:rsidR="00575E55" w:rsidRPr="00273B9F" w:rsidRDefault="00575E55" w:rsidP="00273B9F">
      <w:pPr>
        <w:jc w:val="left"/>
        <w:rPr>
          <w:sz w:val="24"/>
          <w:szCs w:val="24"/>
        </w:rPr>
      </w:pPr>
      <w:r w:rsidRPr="00273B9F">
        <w:rPr>
          <w:sz w:val="24"/>
          <w:szCs w:val="24"/>
        </w:rPr>
        <w:t xml:space="preserve">Załącznik </w:t>
      </w:r>
      <w:r w:rsidR="00273B9F">
        <w:rPr>
          <w:sz w:val="24"/>
          <w:szCs w:val="24"/>
        </w:rPr>
        <w:t>5</w:t>
      </w:r>
      <w:r w:rsidR="00273B9F" w:rsidRPr="00273B9F">
        <w:rPr>
          <w:sz w:val="24"/>
          <w:szCs w:val="24"/>
        </w:rPr>
        <w:t xml:space="preserve"> </w:t>
      </w:r>
      <w:r w:rsidRPr="00273B9F">
        <w:rPr>
          <w:sz w:val="24"/>
          <w:szCs w:val="24"/>
        </w:rPr>
        <w:t>– Oświadczenie o niepodleganiu wykluczeniu</w:t>
      </w:r>
    </w:p>
    <w:sectPr w:rsidR="00575E55" w:rsidRPr="00273B9F" w:rsidSect="00425776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2D6E6" w14:textId="77777777" w:rsidR="00F14508" w:rsidRDefault="00F14508" w:rsidP="00F14508">
      <w:pPr>
        <w:spacing w:line="240" w:lineRule="auto"/>
      </w:pPr>
      <w:r>
        <w:separator/>
      </w:r>
    </w:p>
  </w:endnote>
  <w:endnote w:type="continuationSeparator" w:id="0">
    <w:p w14:paraId="75577F22" w14:textId="77777777" w:rsidR="00F14508" w:rsidRDefault="00F14508" w:rsidP="00F145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6909407"/>
      <w:docPartObj>
        <w:docPartGallery w:val="Page Numbers (Bottom of Page)"/>
        <w:docPartUnique/>
      </w:docPartObj>
    </w:sdtPr>
    <w:sdtEndPr/>
    <w:sdtContent>
      <w:p w14:paraId="58342454" w14:textId="559EE72D" w:rsidR="00273B9F" w:rsidRDefault="00273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A50BF1" w14:textId="77777777" w:rsidR="00273B9F" w:rsidRDefault="00273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F174C" w14:textId="77777777" w:rsidR="00F14508" w:rsidRDefault="00F14508" w:rsidP="00F14508">
      <w:pPr>
        <w:spacing w:line="240" w:lineRule="auto"/>
      </w:pPr>
      <w:r>
        <w:separator/>
      </w:r>
    </w:p>
  </w:footnote>
  <w:footnote w:type="continuationSeparator" w:id="0">
    <w:p w14:paraId="6DDDDA90" w14:textId="77777777" w:rsidR="00F14508" w:rsidRDefault="00F14508" w:rsidP="00F145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C7E"/>
    <w:multiLevelType w:val="hybridMultilevel"/>
    <w:tmpl w:val="81704BBC"/>
    <w:lvl w:ilvl="0" w:tplc="B67433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27D44"/>
    <w:multiLevelType w:val="hybridMultilevel"/>
    <w:tmpl w:val="6C405DF8"/>
    <w:lvl w:ilvl="0" w:tplc="4E72F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84C64"/>
    <w:multiLevelType w:val="hybridMultilevel"/>
    <w:tmpl w:val="BC6036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B879CE"/>
    <w:multiLevelType w:val="hybridMultilevel"/>
    <w:tmpl w:val="3D3EC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54208"/>
    <w:multiLevelType w:val="hybridMultilevel"/>
    <w:tmpl w:val="03A89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1A4F"/>
    <w:multiLevelType w:val="hybridMultilevel"/>
    <w:tmpl w:val="38326720"/>
    <w:lvl w:ilvl="0" w:tplc="02EEC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563F7"/>
    <w:multiLevelType w:val="hybridMultilevel"/>
    <w:tmpl w:val="93022B7C"/>
    <w:lvl w:ilvl="0" w:tplc="CC9E6714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D0A06"/>
    <w:multiLevelType w:val="hybridMultilevel"/>
    <w:tmpl w:val="907A0ED2"/>
    <w:lvl w:ilvl="0" w:tplc="CB2AC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A0545"/>
    <w:multiLevelType w:val="hybridMultilevel"/>
    <w:tmpl w:val="CEFC1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5BAB"/>
    <w:multiLevelType w:val="hybridMultilevel"/>
    <w:tmpl w:val="E5742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13243"/>
    <w:multiLevelType w:val="hybridMultilevel"/>
    <w:tmpl w:val="D2E09040"/>
    <w:lvl w:ilvl="0" w:tplc="338CFA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1081650"/>
    <w:multiLevelType w:val="hybridMultilevel"/>
    <w:tmpl w:val="05E0E3A4"/>
    <w:lvl w:ilvl="0" w:tplc="A2BC71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EC3C31"/>
    <w:multiLevelType w:val="hybridMultilevel"/>
    <w:tmpl w:val="B8DAFD08"/>
    <w:lvl w:ilvl="0" w:tplc="B694C2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3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3C"/>
    <w:rsid w:val="00012075"/>
    <w:rsid w:val="00053119"/>
    <w:rsid w:val="000533C7"/>
    <w:rsid w:val="0009139C"/>
    <w:rsid w:val="000B331D"/>
    <w:rsid w:val="000D14BA"/>
    <w:rsid w:val="000D4B28"/>
    <w:rsid w:val="0017092D"/>
    <w:rsid w:val="00171A52"/>
    <w:rsid w:val="00181E7F"/>
    <w:rsid w:val="001D6941"/>
    <w:rsid w:val="001E0E46"/>
    <w:rsid w:val="001F275B"/>
    <w:rsid w:val="00273B9F"/>
    <w:rsid w:val="002805DD"/>
    <w:rsid w:val="00281D50"/>
    <w:rsid w:val="00293B6C"/>
    <w:rsid w:val="002B00E6"/>
    <w:rsid w:val="002B1882"/>
    <w:rsid w:val="002E69FA"/>
    <w:rsid w:val="00302782"/>
    <w:rsid w:val="00312665"/>
    <w:rsid w:val="00366426"/>
    <w:rsid w:val="00376DE4"/>
    <w:rsid w:val="003920B8"/>
    <w:rsid w:val="003C1A91"/>
    <w:rsid w:val="003D578C"/>
    <w:rsid w:val="003F5D14"/>
    <w:rsid w:val="00400270"/>
    <w:rsid w:val="00425776"/>
    <w:rsid w:val="00445032"/>
    <w:rsid w:val="00453955"/>
    <w:rsid w:val="0046189C"/>
    <w:rsid w:val="004B5857"/>
    <w:rsid w:val="004D2320"/>
    <w:rsid w:val="004D73DE"/>
    <w:rsid w:val="004D7F46"/>
    <w:rsid w:val="005056D3"/>
    <w:rsid w:val="00550E5A"/>
    <w:rsid w:val="00575E55"/>
    <w:rsid w:val="00590240"/>
    <w:rsid w:val="005A5008"/>
    <w:rsid w:val="005A6811"/>
    <w:rsid w:val="005B1A35"/>
    <w:rsid w:val="005C0B7D"/>
    <w:rsid w:val="0061363E"/>
    <w:rsid w:val="00622FFB"/>
    <w:rsid w:val="006350AD"/>
    <w:rsid w:val="006618F1"/>
    <w:rsid w:val="00661DEF"/>
    <w:rsid w:val="00663859"/>
    <w:rsid w:val="0069062D"/>
    <w:rsid w:val="006B0A87"/>
    <w:rsid w:val="006D0861"/>
    <w:rsid w:val="006D7306"/>
    <w:rsid w:val="00732826"/>
    <w:rsid w:val="00747E01"/>
    <w:rsid w:val="00750479"/>
    <w:rsid w:val="00763190"/>
    <w:rsid w:val="00763903"/>
    <w:rsid w:val="00764899"/>
    <w:rsid w:val="00784EDC"/>
    <w:rsid w:val="007A285C"/>
    <w:rsid w:val="007A5583"/>
    <w:rsid w:val="007F3619"/>
    <w:rsid w:val="0081123C"/>
    <w:rsid w:val="00815141"/>
    <w:rsid w:val="00822226"/>
    <w:rsid w:val="00823481"/>
    <w:rsid w:val="00834F40"/>
    <w:rsid w:val="0083525E"/>
    <w:rsid w:val="00863419"/>
    <w:rsid w:val="00870D7B"/>
    <w:rsid w:val="008817BB"/>
    <w:rsid w:val="008A6376"/>
    <w:rsid w:val="008B66BC"/>
    <w:rsid w:val="0091146F"/>
    <w:rsid w:val="00913F7B"/>
    <w:rsid w:val="00916491"/>
    <w:rsid w:val="009254B9"/>
    <w:rsid w:val="0093309C"/>
    <w:rsid w:val="0093413E"/>
    <w:rsid w:val="009C4ECA"/>
    <w:rsid w:val="00A1609B"/>
    <w:rsid w:val="00A402C7"/>
    <w:rsid w:val="00A46393"/>
    <w:rsid w:val="00A7274B"/>
    <w:rsid w:val="00A73236"/>
    <w:rsid w:val="00A747E1"/>
    <w:rsid w:val="00AA2DFA"/>
    <w:rsid w:val="00AB04D9"/>
    <w:rsid w:val="00B06C44"/>
    <w:rsid w:val="00B2025C"/>
    <w:rsid w:val="00B3454E"/>
    <w:rsid w:val="00B3522F"/>
    <w:rsid w:val="00B52AE4"/>
    <w:rsid w:val="00B82908"/>
    <w:rsid w:val="00BC3E4B"/>
    <w:rsid w:val="00BC6088"/>
    <w:rsid w:val="00C65EB0"/>
    <w:rsid w:val="00CD7EA8"/>
    <w:rsid w:val="00CE5AF5"/>
    <w:rsid w:val="00D54ED8"/>
    <w:rsid w:val="00D57C17"/>
    <w:rsid w:val="00D76B10"/>
    <w:rsid w:val="00D830FB"/>
    <w:rsid w:val="00D86218"/>
    <w:rsid w:val="00D97D55"/>
    <w:rsid w:val="00DA0D6F"/>
    <w:rsid w:val="00DA1E49"/>
    <w:rsid w:val="00DC71B8"/>
    <w:rsid w:val="00E129A4"/>
    <w:rsid w:val="00E30ED6"/>
    <w:rsid w:val="00E32E8C"/>
    <w:rsid w:val="00E51B78"/>
    <w:rsid w:val="00EB33C2"/>
    <w:rsid w:val="00EC7B54"/>
    <w:rsid w:val="00F01FE8"/>
    <w:rsid w:val="00F14508"/>
    <w:rsid w:val="00F224AB"/>
    <w:rsid w:val="00F372D2"/>
    <w:rsid w:val="00F76B83"/>
    <w:rsid w:val="00FB2EC7"/>
    <w:rsid w:val="00FC6920"/>
    <w:rsid w:val="00FD2B17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82C2"/>
  <w15:docId w15:val="{10877F03-BD41-43C3-ACA0-CCD1DED9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B54"/>
    <w:pPr>
      <w:spacing w:after="0"/>
      <w:jc w:val="both"/>
    </w:pPr>
    <w:rPr>
      <w:rFonts w:ascii="Arial" w:hAnsi="Arial" w:cs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7B54"/>
    <w:pPr>
      <w:numPr>
        <w:numId w:val="1"/>
      </w:numPr>
      <w:spacing w:before="120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"/>
    <w:basedOn w:val="Normalny"/>
    <w:link w:val="AkapitzlistZnak"/>
    <w:uiPriority w:val="34"/>
    <w:qFormat/>
    <w:rsid w:val="00FD2B1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C7B54"/>
    <w:rPr>
      <w:rFonts w:ascii="Arial" w:hAnsi="Arial" w:cs="Arial"/>
      <w:b/>
      <w:sz w:val="20"/>
    </w:rPr>
  </w:style>
  <w:style w:type="character" w:customStyle="1" w:styleId="AkapitzlistZnak">
    <w:name w:val="Akapit z listą Znak"/>
    <w:aliases w:val="Preambuła Znak,normalny tekst Znak,L1 Znak,Numerowanie Znak,List Paragraph Znak"/>
    <w:link w:val="Akapitzlist"/>
    <w:uiPriority w:val="34"/>
    <w:locked/>
    <w:rsid w:val="00B06C44"/>
  </w:style>
  <w:style w:type="paragraph" w:styleId="Tekstpodstawowy">
    <w:name w:val="Body Text"/>
    <w:aliases w:val="anita1,anita1 Znak,Tekst podstawowy Znak Znak,bt,Regulacje,definicje,moj body text"/>
    <w:basedOn w:val="Normalny"/>
    <w:link w:val="TekstpodstawowyZnak"/>
    <w:semiHidden/>
    <w:rsid w:val="00E32E8C"/>
    <w:pPr>
      <w:tabs>
        <w:tab w:val="left" w:pos="567"/>
      </w:tabs>
      <w:spacing w:line="240" w:lineRule="auto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ekstpodstawowyZnak">
    <w:name w:val="Tekst podstawowy Znak"/>
    <w:aliases w:val="anita1 Znak1,anita1 Znak Znak,Tekst podstawowy Znak Znak Znak,bt Znak,Regulacje Znak,definicje Znak,moj body text Znak"/>
    <w:basedOn w:val="Domylnaczcionkaakapitu"/>
    <w:link w:val="Tekstpodstawowy"/>
    <w:semiHidden/>
    <w:rsid w:val="00E32E8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styleId="Hipercze">
    <w:name w:val="Hyperlink"/>
    <w:semiHidden/>
    <w:rsid w:val="0030278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63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5A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AF5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AF5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A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AF5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F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FE8"/>
    <w:rPr>
      <w:color w:val="605E5C"/>
      <w:shd w:val="clear" w:color="auto" w:fill="E1DFDD"/>
    </w:rPr>
  </w:style>
  <w:style w:type="character" w:customStyle="1" w:styleId="phoneslocal">
    <w:name w:val="phoneslocal"/>
    <w:basedOn w:val="Domylnaczcionkaakapitu"/>
    <w:rsid w:val="0042577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508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508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50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3B9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B9F"/>
    <w:rPr>
      <w:rFonts w:ascii="Arial" w:hAnsi="Arial" w:cs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273B9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B9F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czecin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gk@um.szczecin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szczecin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gk@um.szczeci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jlukasie</dc:creator>
  <cp:keywords/>
  <dc:description/>
  <cp:lastModifiedBy>Markowska Joanna</cp:lastModifiedBy>
  <cp:revision>9</cp:revision>
  <dcterms:created xsi:type="dcterms:W3CDTF">2026-05-11T05:56:00Z</dcterms:created>
  <dcterms:modified xsi:type="dcterms:W3CDTF">2026-05-13T08:22:00Z</dcterms:modified>
</cp:coreProperties>
</file>